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3EC" w:rsidRPr="00483B1C" w:rsidRDefault="005073EC" w:rsidP="005073EC">
      <w:pPr>
        <w:spacing w:after="0" w:line="240" w:lineRule="auto"/>
        <w:jc w:val="center"/>
        <w:rPr>
          <w:rFonts w:ascii="Times New Roman" w:hAnsi="Times New Roman"/>
          <w:b/>
          <w:sz w:val="28"/>
          <w:szCs w:val="28"/>
        </w:rPr>
      </w:pPr>
      <w:r w:rsidRPr="00483B1C">
        <w:rPr>
          <w:rFonts w:ascii="Times New Roman" w:hAnsi="Times New Roman"/>
          <w:b/>
          <w:sz w:val="28"/>
          <w:szCs w:val="28"/>
        </w:rPr>
        <w:t xml:space="preserve">СОВЕТ ДЕПУТАТОВ </w:t>
      </w:r>
    </w:p>
    <w:p w:rsidR="005073EC" w:rsidRPr="00483B1C" w:rsidRDefault="005073EC" w:rsidP="005073EC">
      <w:pPr>
        <w:spacing w:after="0" w:line="240" w:lineRule="auto"/>
        <w:jc w:val="center"/>
        <w:rPr>
          <w:rFonts w:ascii="Times New Roman" w:hAnsi="Times New Roman"/>
          <w:b/>
          <w:sz w:val="28"/>
          <w:szCs w:val="28"/>
        </w:rPr>
      </w:pPr>
      <w:r w:rsidRPr="00483B1C">
        <w:rPr>
          <w:rFonts w:ascii="Times New Roman" w:hAnsi="Times New Roman"/>
          <w:b/>
          <w:sz w:val="28"/>
          <w:szCs w:val="28"/>
        </w:rPr>
        <w:t>МУНИЦИПАЛЬНОГО ОКРУГА ФИЛИ-ДАВЫДКОВО</w:t>
      </w:r>
    </w:p>
    <w:p w:rsidR="005073EC" w:rsidRPr="00483B1C" w:rsidRDefault="005073EC" w:rsidP="005073EC">
      <w:pPr>
        <w:spacing w:after="0" w:line="240" w:lineRule="auto"/>
        <w:jc w:val="center"/>
        <w:rPr>
          <w:rFonts w:ascii="Times New Roman" w:hAnsi="Times New Roman"/>
          <w:b/>
          <w:sz w:val="28"/>
          <w:szCs w:val="28"/>
        </w:rPr>
      </w:pPr>
    </w:p>
    <w:p w:rsidR="005073EC" w:rsidRPr="00483B1C" w:rsidRDefault="005073EC" w:rsidP="005073EC">
      <w:pPr>
        <w:spacing w:after="0" w:line="240" w:lineRule="auto"/>
        <w:jc w:val="center"/>
        <w:rPr>
          <w:rFonts w:ascii="Times New Roman" w:hAnsi="Times New Roman"/>
          <w:b/>
          <w:sz w:val="28"/>
          <w:szCs w:val="28"/>
        </w:rPr>
      </w:pPr>
      <w:r w:rsidRPr="00483B1C">
        <w:rPr>
          <w:rFonts w:ascii="Times New Roman" w:hAnsi="Times New Roman"/>
          <w:b/>
          <w:sz w:val="28"/>
          <w:szCs w:val="28"/>
        </w:rPr>
        <w:t>РЕШЕНИЕ</w:t>
      </w:r>
    </w:p>
    <w:p w:rsidR="005073EC" w:rsidRPr="00483B1C" w:rsidRDefault="005073EC" w:rsidP="005073EC">
      <w:pPr>
        <w:spacing w:after="0" w:line="240" w:lineRule="auto"/>
        <w:jc w:val="both"/>
        <w:rPr>
          <w:rFonts w:ascii="Times New Roman" w:hAnsi="Times New Roman"/>
          <w:sz w:val="28"/>
          <w:szCs w:val="28"/>
        </w:rPr>
      </w:pPr>
    </w:p>
    <w:p w:rsidR="005073EC" w:rsidRPr="00483B1C" w:rsidRDefault="005073EC" w:rsidP="005073EC">
      <w:pPr>
        <w:spacing w:after="0" w:line="240" w:lineRule="auto"/>
        <w:jc w:val="both"/>
        <w:rPr>
          <w:rFonts w:ascii="Times New Roman" w:hAnsi="Times New Roman"/>
          <w:sz w:val="28"/>
          <w:szCs w:val="28"/>
        </w:rPr>
      </w:pPr>
      <w:r>
        <w:rPr>
          <w:rFonts w:ascii="Times New Roman" w:hAnsi="Times New Roman"/>
          <w:sz w:val="28"/>
          <w:szCs w:val="28"/>
        </w:rPr>
        <w:t>10 ноября</w:t>
      </w:r>
      <w:r w:rsidRPr="00483B1C">
        <w:rPr>
          <w:rFonts w:ascii="Times New Roman" w:hAnsi="Times New Roman"/>
          <w:sz w:val="28"/>
          <w:szCs w:val="28"/>
        </w:rPr>
        <w:t xml:space="preserve"> 2020 года № </w:t>
      </w:r>
      <w:r>
        <w:rPr>
          <w:rFonts w:ascii="Times New Roman" w:hAnsi="Times New Roman"/>
          <w:sz w:val="28"/>
          <w:szCs w:val="28"/>
        </w:rPr>
        <w:t>9</w:t>
      </w:r>
      <w:r w:rsidRPr="00483B1C">
        <w:rPr>
          <w:rFonts w:ascii="Times New Roman" w:hAnsi="Times New Roman"/>
          <w:sz w:val="28"/>
          <w:szCs w:val="28"/>
        </w:rPr>
        <w:t>/</w:t>
      </w:r>
      <w:r>
        <w:rPr>
          <w:rFonts w:ascii="Times New Roman" w:hAnsi="Times New Roman"/>
          <w:sz w:val="28"/>
          <w:szCs w:val="28"/>
        </w:rPr>
        <w:t>7</w:t>
      </w:r>
      <w:r w:rsidRPr="00483B1C">
        <w:rPr>
          <w:rFonts w:ascii="Times New Roman" w:hAnsi="Times New Roman"/>
          <w:sz w:val="28"/>
          <w:szCs w:val="28"/>
        </w:rPr>
        <w:t>-СД</w:t>
      </w:r>
    </w:p>
    <w:p w:rsidR="003C0D6A" w:rsidRDefault="003C0D6A" w:rsidP="00E362D6">
      <w:pPr>
        <w:spacing w:after="0" w:line="240" w:lineRule="auto"/>
        <w:jc w:val="both"/>
        <w:rPr>
          <w:rFonts w:ascii="Times New Roman" w:hAnsi="Times New Roman"/>
          <w:b/>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проекте решения Совета депутатов</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муниципального округа Фили-Давыдково</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«О бюджете муниципального округа</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Фили-Давыдково на 20</w:t>
      </w:r>
      <w:r w:rsidR="00E71686">
        <w:rPr>
          <w:rFonts w:ascii="Times New Roman" w:hAnsi="Times New Roman"/>
          <w:b/>
          <w:sz w:val="28"/>
          <w:szCs w:val="28"/>
          <w:lang w:eastAsia="ru-RU"/>
        </w:rPr>
        <w:t>2</w:t>
      </w:r>
      <w:r w:rsidR="00E26F75">
        <w:rPr>
          <w:rFonts w:ascii="Times New Roman" w:hAnsi="Times New Roman"/>
          <w:b/>
          <w:sz w:val="28"/>
          <w:szCs w:val="28"/>
          <w:lang w:eastAsia="ru-RU"/>
        </w:rPr>
        <w:t>1</w:t>
      </w:r>
      <w:r w:rsidRPr="00E362D6">
        <w:rPr>
          <w:rFonts w:ascii="Times New Roman" w:hAnsi="Times New Roman"/>
          <w:b/>
          <w:sz w:val="28"/>
          <w:szCs w:val="28"/>
          <w:lang w:eastAsia="ru-RU"/>
        </w:rPr>
        <w:t xml:space="preserve">год и </w:t>
      </w: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плановый период 202</w:t>
      </w:r>
      <w:r w:rsidR="00E26F75">
        <w:rPr>
          <w:rFonts w:ascii="Times New Roman" w:hAnsi="Times New Roman"/>
          <w:b/>
          <w:sz w:val="28"/>
          <w:szCs w:val="28"/>
          <w:lang w:eastAsia="ru-RU"/>
        </w:rPr>
        <w:t>2</w:t>
      </w:r>
      <w:r w:rsidRPr="00E362D6">
        <w:rPr>
          <w:rFonts w:ascii="Times New Roman" w:hAnsi="Times New Roman"/>
          <w:b/>
          <w:sz w:val="28"/>
          <w:szCs w:val="28"/>
          <w:lang w:eastAsia="ru-RU"/>
        </w:rPr>
        <w:t xml:space="preserve"> и 202</w:t>
      </w:r>
      <w:r w:rsidR="00E26F75">
        <w:rPr>
          <w:rFonts w:ascii="Times New Roman" w:hAnsi="Times New Roman"/>
          <w:b/>
          <w:sz w:val="28"/>
          <w:szCs w:val="28"/>
          <w:lang w:eastAsia="ru-RU"/>
        </w:rPr>
        <w:t>3</w:t>
      </w:r>
      <w:r w:rsidRPr="00E362D6">
        <w:rPr>
          <w:rFonts w:ascii="Times New Roman" w:hAnsi="Times New Roman"/>
          <w:b/>
          <w:sz w:val="28"/>
          <w:szCs w:val="28"/>
          <w:lang w:eastAsia="ru-RU"/>
        </w:rPr>
        <w:t xml:space="preserve"> годов»    </w:t>
      </w:r>
    </w:p>
    <w:p w:rsidR="00617367" w:rsidRPr="00E362D6" w:rsidRDefault="00617367" w:rsidP="00E362D6">
      <w:pPr>
        <w:spacing w:after="0" w:line="240" w:lineRule="auto"/>
        <w:jc w:val="both"/>
        <w:rPr>
          <w:rFonts w:ascii="Times New Roman" w:hAnsi="Times New Roman"/>
          <w:b/>
          <w:sz w:val="28"/>
          <w:szCs w:val="28"/>
          <w:lang w:eastAsia="ru-RU"/>
        </w:rPr>
      </w:pPr>
    </w:p>
    <w:p w:rsidR="00E362D6" w:rsidRPr="00A5214D" w:rsidRDefault="002D14E8" w:rsidP="00E362D6">
      <w:pPr>
        <w:spacing w:after="0" w:line="240" w:lineRule="auto"/>
        <w:ind w:firstLine="720"/>
        <w:jc w:val="both"/>
        <w:rPr>
          <w:rFonts w:ascii="Times New Roman" w:hAnsi="Times New Roman"/>
          <w:sz w:val="28"/>
          <w:szCs w:val="28"/>
          <w:lang w:eastAsia="ru-RU"/>
        </w:rPr>
      </w:pPr>
      <w:r w:rsidRPr="001127A7">
        <w:rPr>
          <w:rFonts w:ascii="Times New Roman" w:hAnsi="Times New Roman"/>
          <w:sz w:val="28"/>
          <w:szCs w:val="28"/>
        </w:rPr>
        <w:t>В соответствии с бюджетным кодексом Российской Федерации, пунктом 2 части 10 статьи 35 Федерального закона от 06 октября 2003 года    № 131-ФЗ «Об общих принципах организации местного самоуправления в Российской Федерации», Законами города Москвы от 06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w:t>
      </w:r>
      <w:r w:rsidR="001127A7" w:rsidRPr="001127A7">
        <w:rPr>
          <w:rFonts w:ascii="Times New Roman" w:hAnsi="Times New Roman"/>
          <w:sz w:val="28"/>
          <w:szCs w:val="28"/>
        </w:rPr>
        <w:t xml:space="preserve"> проектом закона города Москвы «О бюджете города Москвы на 2021 год и плановый период 2022 и 2023 годов», </w:t>
      </w:r>
      <w:r w:rsidRPr="001127A7">
        <w:rPr>
          <w:rFonts w:ascii="Times New Roman" w:hAnsi="Times New Roman"/>
          <w:sz w:val="28"/>
          <w:szCs w:val="28"/>
        </w:rPr>
        <w:t>с подпунктом 2 пункта 1 статьи 6 Устава муниципального округа Фили-Давыдково, Положением о бюджетном процессе в муниципальном округе Фили-Давыдково</w:t>
      </w:r>
      <w:r w:rsidR="001127A7" w:rsidRPr="001127A7">
        <w:rPr>
          <w:rFonts w:ascii="Times New Roman" w:hAnsi="Times New Roman"/>
          <w:sz w:val="28"/>
          <w:szCs w:val="28"/>
        </w:rPr>
        <w:t>, утвержденным решением Совета депутатов муниципального округа Фили-Давыдково от 15 апреля 2014 года № 7/</w:t>
      </w:r>
      <w:r w:rsidR="001127A7" w:rsidRPr="00A5214D">
        <w:rPr>
          <w:rFonts w:ascii="Times New Roman" w:hAnsi="Times New Roman"/>
          <w:sz w:val="28"/>
          <w:szCs w:val="28"/>
        </w:rPr>
        <w:t>5-СД,</w:t>
      </w:r>
      <w:r w:rsidRPr="00A5214D">
        <w:rPr>
          <w:rFonts w:ascii="Times New Roman" w:hAnsi="Times New Roman"/>
          <w:sz w:val="28"/>
          <w:szCs w:val="28"/>
        </w:rPr>
        <w:t xml:space="preserve"> </w:t>
      </w:r>
      <w:r w:rsidR="00E362D6" w:rsidRPr="00A5214D">
        <w:rPr>
          <w:rFonts w:ascii="Times New Roman" w:hAnsi="Times New Roman"/>
          <w:b/>
          <w:sz w:val="28"/>
          <w:szCs w:val="28"/>
          <w:lang w:eastAsia="ru-RU"/>
        </w:rPr>
        <w:t>Совет депутатов решил:</w:t>
      </w:r>
    </w:p>
    <w:p w:rsidR="00E362D6" w:rsidRPr="00A5214D" w:rsidRDefault="00E362D6" w:rsidP="00E362D6">
      <w:pPr>
        <w:spacing w:after="0" w:line="240" w:lineRule="auto"/>
        <w:ind w:firstLine="700"/>
        <w:jc w:val="both"/>
        <w:rPr>
          <w:rFonts w:ascii="Times New Roman" w:hAnsi="Times New Roman"/>
          <w:sz w:val="28"/>
          <w:szCs w:val="28"/>
          <w:lang w:eastAsia="ru-RU"/>
        </w:rPr>
      </w:pPr>
      <w:r w:rsidRPr="00A5214D">
        <w:rPr>
          <w:rFonts w:ascii="Times New Roman" w:hAnsi="Times New Roman"/>
          <w:sz w:val="28"/>
          <w:szCs w:val="28"/>
          <w:lang w:eastAsia="ru-RU"/>
        </w:rPr>
        <w:t>1. Одобрить  в  первом   чтении   проект   решения   Совета   депутатов</w:t>
      </w:r>
    </w:p>
    <w:p w:rsidR="00E362D6" w:rsidRPr="00A5214D" w:rsidRDefault="00E362D6" w:rsidP="00E362D6">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муниципального округа Фили-Давыдково «О бюджете муниципального округа</w:t>
      </w:r>
    </w:p>
    <w:p w:rsidR="00E362D6" w:rsidRPr="00A5214D" w:rsidRDefault="00E362D6" w:rsidP="00E362D6">
      <w:pPr>
        <w:spacing w:after="0" w:line="240" w:lineRule="auto"/>
        <w:jc w:val="both"/>
        <w:rPr>
          <w:rFonts w:ascii="Times New Roman" w:hAnsi="Times New Roman"/>
          <w:sz w:val="28"/>
          <w:szCs w:val="28"/>
          <w:lang w:eastAsia="ru-RU"/>
        </w:rPr>
      </w:pPr>
      <w:r w:rsidRPr="00A5214D">
        <w:rPr>
          <w:rFonts w:ascii="Times New Roman" w:hAnsi="Times New Roman"/>
          <w:sz w:val="28"/>
          <w:szCs w:val="28"/>
          <w:lang w:eastAsia="ru-RU"/>
        </w:rPr>
        <w:t>Фили-Давыдково на 20</w:t>
      </w:r>
      <w:r w:rsidR="00E71686" w:rsidRPr="00A5214D">
        <w:rPr>
          <w:rFonts w:ascii="Times New Roman" w:hAnsi="Times New Roman"/>
          <w:sz w:val="28"/>
          <w:szCs w:val="28"/>
          <w:lang w:eastAsia="ru-RU"/>
        </w:rPr>
        <w:t>2</w:t>
      </w:r>
      <w:r w:rsidR="00546C1A" w:rsidRPr="00A5214D">
        <w:rPr>
          <w:rFonts w:ascii="Times New Roman" w:hAnsi="Times New Roman"/>
          <w:sz w:val="28"/>
          <w:szCs w:val="28"/>
          <w:lang w:eastAsia="ru-RU"/>
        </w:rPr>
        <w:t>1</w:t>
      </w:r>
      <w:r w:rsidRPr="00A5214D">
        <w:rPr>
          <w:rFonts w:ascii="Times New Roman" w:hAnsi="Times New Roman"/>
          <w:sz w:val="28"/>
          <w:szCs w:val="28"/>
          <w:lang w:eastAsia="ru-RU"/>
        </w:rPr>
        <w:t xml:space="preserve"> год и плановый период 202</w:t>
      </w:r>
      <w:r w:rsidR="00546C1A" w:rsidRPr="00A5214D">
        <w:rPr>
          <w:rFonts w:ascii="Times New Roman" w:hAnsi="Times New Roman"/>
          <w:sz w:val="28"/>
          <w:szCs w:val="28"/>
          <w:lang w:eastAsia="ru-RU"/>
        </w:rPr>
        <w:t>2</w:t>
      </w:r>
      <w:r w:rsidRPr="00A5214D">
        <w:rPr>
          <w:rFonts w:ascii="Times New Roman" w:hAnsi="Times New Roman"/>
          <w:sz w:val="28"/>
          <w:szCs w:val="28"/>
          <w:lang w:eastAsia="ru-RU"/>
        </w:rPr>
        <w:t xml:space="preserve"> и 202</w:t>
      </w:r>
      <w:r w:rsidR="00546C1A" w:rsidRPr="00A5214D">
        <w:rPr>
          <w:rFonts w:ascii="Times New Roman" w:hAnsi="Times New Roman"/>
          <w:sz w:val="28"/>
          <w:szCs w:val="28"/>
          <w:lang w:eastAsia="ru-RU"/>
        </w:rPr>
        <w:t>3</w:t>
      </w:r>
      <w:r w:rsidRPr="00A5214D">
        <w:rPr>
          <w:rFonts w:ascii="Times New Roman" w:hAnsi="Times New Roman"/>
          <w:sz w:val="28"/>
          <w:szCs w:val="28"/>
          <w:lang w:eastAsia="ru-RU"/>
        </w:rPr>
        <w:t xml:space="preserve"> годов» (приложение).</w:t>
      </w:r>
    </w:p>
    <w:p w:rsidR="008C77A6" w:rsidRPr="008C77A6" w:rsidRDefault="00A5214D" w:rsidP="008C77A6">
      <w:pPr>
        <w:autoSpaceDE w:val="0"/>
        <w:autoSpaceDN w:val="0"/>
        <w:adjustRightInd w:val="0"/>
        <w:spacing w:after="0" w:line="240" w:lineRule="auto"/>
        <w:ind w:firstLine="709"/>
        <w:jc w:val="both"/>
        <w:rPr>
          <w:rFonts w:ascii="Times New Roman" w:eastAsia="Calibri" w:hAnsi="Times New Roman"/>
          <w:sz w:val="28"/>
          <w:szCs w:val="28"/>
        </w:rPr>
      </w:pPr>
      <w:r w:rsidRPr="00A5214D">
        <w:rPr>
          <w:rFonts w:ascii="Times New Roman" w:hAnsi="Times New Roman"/>
          <w:sz w:val="28"/>
          <w:szCs w:val="28"/>
          <w:lang w:eastAsia="ru-RU"/>
        </w:rPr>
        <w:t xml:space="preserve">2. </w:t>
      </w:r>
      <w:r w:rsidRPr="00A5214D">
        <w:rPr>
          <w:rFonts w:ascii="yandex-sans" w:hAnsi="yandex-sans"/>
          <w:color w:val="000000"/>
          <w:sz w:val="23"/>
          <w:szCs w:val="23"/>
          <w:lang w:eastAsia="ru-RU"/>
        </w:rPr>
        <w:t xml:space="preserve"> </w:t>
      </w:r>
      <w:r w:rsidR="008C77A6" w:rsidRPr="008C77A6">
        <w:rPr>
          <w:rFonts w:ascii="yandex-sans" w:hAnsi="yandex-sans"/>
          <w:color w:val="000000"/>
          <w:sz w:val="28"/>
          <w:szCs w:val="28"/>
          <w:lang w:eastAsia="ru-RU"/>
        </w:rPr>
        <w:t>Утвердить о</w:t>
      </w:r>
      <w:r w:rsidR="008C77A6" w:rsidRPr="008C77A6">
        <w:rPr>
          <w:rFonts w:ascii="Times New Roman" w:eastAsia="Calibri" w:hAnsi="Times New Roman"/>
          <w:sz w:val="28"/>
          <w:szCs w:val="28"/>
        </w:rPr>
        <w:t>сновные характеристики местного бюджета на 202</w:t>
      </w:r>
      <w:r w:rsidR="009E6487">
        <w:rPr>
          <w:rFonts w:ascii="Times New Roman" w:eastAsia="Calibri" w:hAnsi="Times New Roman"/>
          <w:sz w:val="28"/>
          <w:szCs w:val="28"/>
        </w:rPr>
        <w:t>1</w:t>
      </w:r>
      <w:r w:rsidR="008C77A6" w:rsidRPr="008C77A6">
        <w:rPr>
          <w:rFonts w:ascii="Times New Roman" w:eastAsia="Calibri" w:hAnsi="Times New Roman"/>
          <w:sz w:val="28"/>
          <w:szCs w:val="28"/>
        </w:rPr>
        <w:t xml:space="preserve"> год и плановый период 202</w:t>
      </w:r>
      <w:r w:rsidR="009E6487">
        <w:rPr>
          <w:rFonts w:ascii="Times New Roman" w:eastAsia="Calibri" w:hAnsi="Times New Roman"/>
          <w:sz w:val="28"/>
          <w:szCs w:val="28"/>
        </w:rPr>
        <w:t>2</w:t>
      </w:r>
      <w:r w:rsidR="008C77A6" w:rsidRPr="008C77A6">
        <w:rPr>
          <w:rFonts w:ascii="Times New Roman" w:eastAsia="Calibri" w:hAnsi="Times New Roman"/>
          <w:sz w:val="28"/>
          <w:szCs w:val="28"/>
        </w:rPr>
        <w:t xml:space="preserve"> и 202</w:t>
      </w:r>
      <w:r w:rsidR="009E6487">
        <w:rPr>
          <w:rFonts w:ascii="Times New Roman" w:eastAsia="Calibri" w:hAnsi="Times New Roman"/>
          <w:sz w:val="28"/>
          <w:szCs w:val="28"/>
        </w:rPr>
        <w:t>3</w:t>
      </w:r>
      <w:r w:rsidR="008C77A6" w:rsidRPr="008C77A6">
        <w:rPr>
          <w:rFonts w:ascii="Times New Roman" w:eastAsia="Calibri" w:hAnsi="Times New Roman"/>
          <w:sz w:val="28"/>
          <w:szCs w:val="28"/>
        </w:rPr>
        <w:t xml:space="preserve"> годов:</w:t>
      </w:r>
    </w:p>
    <w:p w:rsidR="008C77A6" w:rsidRPr="008C77A6" w:rsidRDefault="008C77A6" w:rsidP="008C77A6">
      <w:pPr>
        <w:autoSpaceDE w:val="0"/>
        <w:autoSpaceDN w:val="0"/>
        <w:adjustRightInd w:val="0"/>
        <w:spacing w:after="0" w:line="240" w:lineRule="auto"/>
        <w:ind w:firstLine="709"/>
        <w:jc w:val="both"/>
        <w:rPr>
          <w:rFonts w:ascii="Times New Roman" w:eastAsia="Calibri" w:hAnsi="Times New Roman"/>
          <w:sz w:val="28"/>
          <w:szCs w:val="28"/>
        </w:rPr>
      </w:pPr>
      <w:r w:rsidRPr="008C77A6">
        <w:rPr>
          <w:rFonts w:ascii="Times New Roman" w:eastAsia="Calibri" w:hAnsi="Times New Roman"/>
          <w:sz w:val="28"/>
          <w:szCs w:val="28"/>
        </w:rPr>
        <w:t>- общий объем доходов на 202</w:t>
      </w:r>
      <w:r w:rsidR="009E6487">
        <w:rPr>
          <w:rFonts w:ascii="Times New Roman" w:eastAsia="Calibri" w:hAnsi="Times New Roman"/>
          <w:sz w:val="28"/>
          <w:szCs w:val="28"/>
        </w:rPr>
        <w:t>1</w:t>
      </w:r>
      <w:r w:rsidRPr="008C77A6">
        <w:rPr>
          <w:rFonts w:ascii="Times New Roman" w:eastAsia="Calibri" w:hAnsi="Times New Roman"/>
          <w:sz w:val="28"/>
          <w:szCs w:val="28"/>
        </w:rPr>
        <w:t xml:space="preserve"> год в сумме  2</w:t>
      </w:r>
      <w:r w:rsidR="009E6487">
        <w:rPr>
          <w:rFonts w:ascii="Times New Roman" w:eastAsia="Calibri" w:hAnsi="Times New Roman"/>
          <w:sz w:val="28"/>
          <w:szCs w:val="28"/>
        </w:rPr>
        <w:t>4</w:t>
      </w:r>
      <w:r w:rsidRPr="008C77A6">
        <w:rPr>
          <w:rFonts w:ascii="Times New Roman" w:eastAsia="Calibri" w:hAnsi="Times New Roman"/>
          <w:sz w:val="28"/>
          <w:szCs w:val="28"/>
        </w:rPr>
        <w:t xml:space="preserve"> </w:t>
      </w:r>
      <w:r w:rsidR="009E6487">
        <w:rPr>
          <w:rFonts w:ascii="Times New Roman" w:eastAsia="Calibri" w:hAnsi="Times New Roman"/>
          <w:sz w:val="28"/>
          <w:szCs w:val="28"/>
        </w:rPr>
        <w:t>679</w:t>
      </w:r>
      <w:r w:rsidRPr="008C77A6">
        <w:rPr>
          <w:rFonts w:ascii="Times New Roman" w:eastAsia="Calibri" w:hAnsi="Times New Roman"/>
          <w:sz w:val="28"/>
          <w:szCs w:val="28"/>
        </w:rPr>
        <w:t>,</w:t>
      </w:r>
      <w:r w:rsidR="009E6487">
        <w:rPr>
          <w:rFonts w:ascii="Times New Roman" w:eastAsia="Calibri" w:hAnsi="Times New Roman"/>
          <w:sz w:val="28"/>
          <w:szCs w:val="28"/>
        </w:rPr>
        <w:t>8</w:t>
      </w:r>
      <w:r w:rsidRPr="008C77A6">
        <w:rPr>
          <w:rFonts w:ascii="Times New Roman" w:eastAsia="Calibri" w:hAnsi="Times New Roman"/>
          <w:sz w:val="28"/>
          <w:szCs w:val="28"/>
        </w:rPr>
        <w:t xml:space="preserve"> тыс. рублей, на плановый период 202</w:t>
      </w:r>
      <w:r w:rsidR="009E6487">
        <w:rPr>
          <w:rFonts w:ascii="Times New Roman" w:eastAsia="Calibri" w:hAnsi="Times New Roman"/>
          <w:sz w:val="28"/>
          <w:szCs w:val="28"/>
        </w:rPr>
        <w:t>2</w:t>
      </w:r>
      <w:r w:rsidRPr="008C77A6">
        <w:rPr>
          <w:rFonts w:ascii="Times New Roman" w:eastAsia="Calibri" w:hAnsi="Times New Roman"/>
          <w:sz w:val="28"/>
          <w:szCs w:val="28"/>
        </w:rPr>
        <w:t xml:space="preserve"> года в сумме </w:t>
      </w:r>
      <w:r w:rsidR="009E6487">
        <w:rPr>
          <w:rFonts w:ascii="Times New Roman" w:eastAsia="Calibri" w:hAnsi="Times New Roman"/>
          <w:sz w:val="28"/>
          <w:szCs w:val="28"/>
        </w:rPr>
        <w:t>31 345,2</w:t>
      </w:r>
      <w:r w:rsidRPr="008C77A6">
        <w:rPr>
          <w:rFonts w:ascii="Times New Roman" w:eastAsia="Calibri" w:hAnsi="Times New Roman"/>
          <w:sz w:val="28"/>
          <w:szCs w:val="28"/>
        </w:rPr>
        <w:t xml:space="preserve"> тыс. рублей и на 202</w:t>
      </w:r>
      <w:r w:rsidR="009E6487">
        <w:rPr>
          <w:rFonts w:ascii="Times New Roman" w:eastAsia="Calibri" w:hAnsi="Times New Roman"/>
          <w:sz w:val="28"/>
          <w:szCs w:val="28"/>
        </w:rPr>
        <w:t>3</w:t>
      </w:r>
      <w:r w:rsidRPr="008C77A6">
        <w:rPr>
          <w:rFonts w:ascii="Times New Roman" w:eastAsia="Calibri" w:hAnsi="Times New Roman"/>
          <w:sz w:val="28"/>
          <w:szCs w:val="28"/>
        </w:rPr>
        <w:t xml:space="preserve"> года в сумме </w:t>
      </w:r>
      <w:r w:rsidR="009E6487">
        <w:rPr>
          <w:rFonts w:ascii="Times New Roman" w:eastAsia="Calibri" w:hAnsi="Times New Roman"/>
          <w:sz w:val="28"/>
          <w:szCs w:val="28"/>
        </w:rPr>
        <w:t>24 679,8</w:t>
      </w:r>
      <w:r w:rsidRPr="008C77A6">
        <w:rPr>
          <w:rFonts w:ascii="Times New Roman" w:eastAsia="Calibri" w:hAnsi="Times New Roman"/>
          <w:sz w:val="28"/>
          <w:szCs w:val="28"/>
        </w:rPr>
        <w:t xml:space="preserve"> тыс. рублей; </w:t>
      </w:r>
    </w:p>
    <w:p w:rsidR="008C77A6" w:rsidRPr="008C77A6" w:rsidRDefault="008C77A6" w:rsidP="008C77A6">
      <w:pPr>
        <w:autoSpaceDE w:val="0"/>
        <w:autoSpaceDN w:val="0"/>
        <w:adjustRightInd w:val="0"/>
        <w:spacing w:after="0" w:line="240" w:lineRule="auto"/>
        <w:ind w:firstLine="709"/>
        <w:jc w:val="both"/>
        <w:rPr>
          <w:rFonts w:ascii="Times New Roman" w:eastAsia="Calibri" w:hAnsi="Times New Roman"/>
          <w:sz w:val="28"/>
          <w:szCs w:val="28"/>
        </w:rPr>
      </w:pPr>
      <w:r w:rsidRPr="008C77A6">
        <w:rPr>
          <w:rFonts w:ascii="Times New Roman" w:eastAsia="Calibri" w:hAnsi="Times New Roman"/>
          <w:sz w:val="28"/>
          <w:szCs w:val="28"/>
        </w:rPr>
        <w:t>- общий объем расходов на 202</w:t>
      </w:r>
      <w:r w:rsidR="009E6487">
        <w:rPr>
          <w:rFonts w:ascii="Times New Roman" w:eastAsia="Calibri" w:hAnsi="Times New Roman"/>
          <w:sz w:val="28"/>
          <w:szCs w:val="28"/>
        </w:rPr>
        <w:t>1</w:t>
      </w:r>
      <w:r w:rsidRPr="008C77A6">
        <w:rPr>
          <w:rFonts w:ascii="Times New Roman" w:eastAsia="Calibri" w:hAnsi="Times New Roman"/>
          <w:sz w:val="28"/>
          <w:szCs w:val="28"/>
        </w:rPr>
        <w:t xml:space="preserve"> год в сумме </w:t>
      </w:r>
      <w:r w:rsidR="009E6487" w:rsidRPr="008C77A6">
        <w:rPr>
          <w:rFonts w:ascii="Times New Roman" w:eastAsia="Calibri" w:hAnsi="Times New Roman"/>
          <w:sz w:val="28"/>
          <w:szCs w:val="28"/>
        </w:rPr>
        <w:t>2</w:t>
      </w:r>
      <w:r w:rsidR="009E6487">
        <w:rPr>
          <w:rFonts w:ascii="Times New Roman" w:eastAsia="Calibri" w:hAnsi="Times New Roman"/>
          <w:sz w:val="28"/>
          <w:szCs w:val="28"/>
        </w:rPr>
        <w:t>4</w:t>
      </w:r>
      <w:r w:rsidR="009E6487" w:rsidRPr="008C77A6">
        <w:rPr>
          <w:rFonts w:ascii="Times New Roman" w:eastAsia="Calibri" w:hAnsi="Times New Roman"/>
          <w:sz w:val="28"/>
          <w:szCs w:val="28"/>
        </w:rPr>
        <w:t xml:space="preserve"> </w:t>
      </w:r>
      <w:r w:rsidR="009E6487">
        <w:rPr>
          <w:rFonts w:ascii="Times New Roman" w:eastAsia="Calibri" w:hAnsi="Times New Roman"/>
          <w:sz w:val="28"/>
          <w:szCs w:val="28"/>
        </w:rPr>
        <w:t>679</w:t>
      </w:r>
      <w:r w:rsidR="009E6487" w:rsidRPr="008C77A6">
        <w:rPr>
          <w:rFonts w:ascii="Times New Roman" w:eastAsia="Calibri" w:hAnsi="Times New Roman"/>
          <w:sz w:val="28"/>
          <w:szCs w:val="28"/>
        </w:rPr>
        <w:t>,</w:t>
      </w:r>
      <w:r w:rsidR="009E6487">
        <w:rPr>
          <w:rFonts w:ascii="Times New Roman" w:eastAsia="Calibri" w:hAnsi="Times New Roman"/>
          <w:sz w:val="28"/>
          <w:szCs w:val="28"/>
        </w:rPr>
        <w:t>8</w:t>
      </w:r>
      <w:r w:rsidR="009E6487" w:rsidRPr="008C77A6">
        <w:rPr>
          <w:rFonts w:ascii="Times New Roman" w:eastAsia="Calibri" w:hAnsi="Times New Roman"/>
          <w:sz w:val="28"/>
          <w:szCs w:val="28"/>
        </w:rPr>
        <w:t xml:space="preserve"> </w:t>
      </w:r>
      <w:r w:rsidRPr="008C77A6">
        <w:rPr>
          <w:rFonts w:ascii="Times New Roman" w:eastAsia="Calibri" w:hAnsi="Times New Roman"/>
          <w:sz w:val="28"/>
          <w:szCs w:val="28"/>
        </w:rPr>
        <w:t xml:space="preserve"> тыс. рублей, на плановый период 202</w:t>
      </w:r>
      <w:r w:rsidR="009E6487">
        <w:rPr>
          <w:rFonts w:ascii="Times New Roman" w:eastAsia="Calibri" w:hAnsi="Times New Roman"/>
          <w:sz w:val="28"/>
          <w:szCs w:val="28"/>
        </w:rPr>
        <w:t>2</w:t>
      </w:r>
      <w:r w:rsidRPr="008C77A6">
        <w:rPr>
          <w:rFonts w:ascii="Times New Roman" w:eastAsia="Calibri" w:hAnsi="Times New Roman"/>
          <w:sz w:val="28"/>
          <w:szCs w:val="28"/>
        </w:rPr>
        <w:t xml:space="preserve"> года в сумме </w:t>
      </w:r>
      <w:r w:rsidR="009E6487">
        <w:rPr>
          <w:rFonts w:ascii="Times New Roman" w:eastAsia="Calibri" w:hAnsi="Times New Roman"/>
          <w:sz w:val="28"/>
          <w:szCs w:val="28"/>
        </w:rPr>
        <w:t>31 345,2</w:t>
      </w:r>
      <w:r w:rsidR="009E6487" w:rsidRPr="008C77A6">
        <w:rPr>
          <w:rFonts w:ascii="Times New Roman" w:eastAsia="Calibri" w:hAnsi="Times New Roman"/>
          <w:sz w:val="28"/>
          <w:szCs w:val="28"/>
        </w:rPr>
        <w:t xml:space="preserve"> </w:t>
      </w:r>
      <w:r w:rsidRPr="008C77A6">
        <w:rPr>
          <w:rFonts w:ascii="Times New Roman" w:eastAsia="Calibri" w:hAnsi="Times New Roman"/>
          <w:sz w:val="28"/>
          <w:szCs w:val="28"/>
        </w:rPr>
        <w:t>тыс. рублей, в том числе условно утвержд</w:t>
      </w:r>
      <w:r w:rsidR="002F6762">
        <w:rPr>
          <w:rFonts w:ascii="Times New Roman" w:eastAsia="Calibri" w:hAnsi="Times New Roman"/>
          <w:sz w:val="28"/>
          <w:szCs w:val="28"/>
        </w:rPr>
        <w:t>аемы</w:t>
      </w:r>
      <w:r w:rsidRPr="008C77A6">
        <w:rPr>
          <w:rFonts w:ascii="Times New Roman" w:eastAsia="Calibri" w:hAnsi="Times New Roman"/>
          <w:sz w:val="28"/>
          <w:szCs w:val="28"/>
        </w:rPr>
        <w:t xml:space="preserve">е расходы в сумме </w:t>
      </w:r>
      <w:r w:rsidR="009E6487">
        <w:rPr>
          <w:rFonts w:ascii="Times New Roman" w:eastAsia="Calibri" w:hAnsi="Times New Roman"/>
          <w:sz w:val="28"/>
          <w:szCs w:val="28"/>
        </w:rPr>
        <w:t>790,0</w:t>
      </w:r>
      <w:r w:rsidRPr="008C77A6">
        <w:rPr>
          <w:rFonts w:ascii="Times New Roman" w:eastAsia="Calibri" w:hAnsi="Times New Roman"/>
          <w:sz w:val="28"/>
          <w:szCs w:val="28"/>
        </w:rPr>
        <w:t xml:space="preserve"> тыс. рублей и на 202</w:t>
      </w:r>
      <w:r w:rsidR="009E6487">
        <w:rPr>
          <w:rFonts w:ascii="Times New Roman" w:eastAsia="Calibri" w:hAnsi="Times New Roman"/>
          <w:sz w:val="28"/>
          <w:szCs w:val="28"/>
        </w:rPr>
        <w:t>3</w:t>
      </w:r>
      <w:r w:rsidRPr="008C77A6">
        <w:rPr>
          <w:rFonts w:ascii="Times New Roman" w:eastAsia="Calibri" w:hAnsi="Times New Roman"/>
          <w:sz w:val="28"/>
          <w:szCs w:val="28"/>
        </w:rPr>
        <w:t xml:space="preserve"> года в сумме </w:t>
      </w:r>
      <w:r w:rsidR="009E6487" w:rsidRPr="008C77A6">
        <w:rPr>
          <w:rFonts w:ascii="Times New Roman" w:eastAsia="Calibri" w:hAnsi="Times New Roman"/>
          <w:sz w:val="28"/>
          <w:szCs w:val="28"/>
        </w:rPr>
        <w:t>2</w:t>
      </w:r>
      <w:r w:rsidR="009E6487">
        <w:rPr>
          <w:rFonts w:ascii="Times New Roman" w:eastAsia="Calibri" w:hAnsi="Times New Roman"/>
          <w:sz w:val="28"/>
          <w:szCs w:val="28"/>
        </w:rPr>
        <w:t>4679</w:t>
      </w:r>
      <w:r w:rsidR="009E6487" w:rsidRPr="008C77A6">
        <w:rPr>
          <w:rFonts w:ascii="Times New Roman" w:eastAsia="Calibri" w:hAnsi="Times New Roman"/>
          <w:sz w:val="28"/>
          <w:szCs w:val="28"/>
        </w:rPr>
        <w:t>,</w:t>
      </w:r>
      <w:r w:rsidR="009E6487">
        <w:rPr>
          <w:rFonts w:ascii="Times New Roman" w:eastAsia="Calibri" w:hAnsi="Times New Roman"/>
          <w:sz w:val="28"/>
          <w:szCs w:val="28"/>
        </w:rPr>
        <w:t>8</w:t>
      </w:r>
      <w:r w:rsidR="009E6487" w:rsidRPr="008C77A6">
        <w:rPr>
          <w:rFonts w:ascii="Times New Roman" w:eastAsia="Calibri" w:hAnsi="Times New Roman"/>
          <w:sz w:val="28"/>
          <w:szCs w:val="28"/>
        </w:rPr>
        <w:t xml:space="preserve"> </w:t>
      </w:r>
      <w:r w:rsidRPr="008C77A6">
        <w:rPr>
          <w:rFonts w:ascii="Times New Roman" w:eastAsia="Calibri" w:hAnsi="Times New Roman"/>
          <w:sz w:val="28"/>
          <w:szCs w:val="28"/>
        </w:rPr>
        <w:t>тыс. рублей, в том числе условно утвержд</w:t>
      </w:r>
      <w:r w:rsidR="002F6762">
        <w:rPr>
          <w:rFonts w:ascii="Times New Roman" w:eastAsia="Calibri" w:hAnsi="Times New Roman"/>
          <w:sz w:val="28"/>
          <w:szCs w:val="28"/>
        </w:rPr>
        <w:t>аем</w:t>
      </w:r>
      <w:r w:rsidRPr="008C77A6">
        <w:rPr>
          <w:rFonts w:ascii="Times New Roman" w:eastAsia="Calibri" w:hAnsi="Times New Roman"/>
          <w:sz w:val="28"/>
          <w:szCs w:val="28"/>
        </w:rPr>
        <w:t>ые расходы в сумме 1</w:t>
      </w:r>
      <w:r w:rsidR="009E6487">
        <w:rPr>
          <w:rFonts w:ascii="Times New Roman" w:eastAsia="Calibri" w:hAnsi="Times New Roman"/>
          <w:sz w:val="28"/>
          <w:szCs w:val="28"/>
        </w:rPr>
        <w:t>250</w:t>
      </w:r>
      <w:r w:rsidRPr="008C77A6">
        <w:rPr>
          <w:rFonts w:ascii="Times New Roman" w:eastAsia="Calibri" w:hAnsi="Times New Roman"/>
          <w:sz w:val="28"/>
          <w:szCs w:val="28"/>
        </w:rPr>
        <w:t>,</w:t>
      </w:r>
      <w:r w:rsidR="009E6487">
        <w:rPr>
          <w:rFonts w:ascii="Times New Roman" w:eastAsia="Calibri" w:hAnsi="Times New Roman"/>
          <w:sz w:val="28"/>
          <w:szCs w:val="28"/>
        </w:rPr>
        <w:t>0</w:t>
      </w:r>
      <w:r w:rsidRPr="008C77A6">
        <w:rPr>
          <w:rFonts w:ascii="Times New Roman" w:eastAsia="Calibri" w:hAnsi="Times New Roman"/>
          <w:sz w:val="28"/>
          <w:szCs w:val="28"/>
        </w:rPr>
        <w:t xml:space="preserve"> тыс. рублей;</w:t>
      </w:r>
    </w:p>
    <w:p w:rsidR="008C77A6" w:rsidRPr="008C77A6" w:rsidRDefault="008C77A6" w:rsidP="008C77A6">
      <w:pPr>
        <w:autoSpaceDE w:val="0"/>
        <w:autoSpaceDN w:val="0"/>
        <w:adjustRightInd w:val="0"/>
        <w:spacing w:after="0" w:line="240" w:lineRule="auto"/>
        <w:ind w:firstLine="709"/>
        <w:jc w:val="both"/>
        <w:rPr>
          <w:rFonts w:ascii="Times New Roman" w:eastAsia="Calibri" w:hAnsi="Times New Roman"/>
          <w:i/>
          <w:sz w:val="28"/>
          <w:szCs w:val="28"/>
        </w:rPr>
      </w:pPr>
      <w:r w:rsidRPr="008C77A6">
        <w:rPr>
          <w:rFonts w:ascii="Times New Roman" w:eastAsia="Calibri" w:hAnsi="Times New Roman"/>
          <w:sz w:val="28"/>
          <w:szCs w:val="28"/>
        </w:rPr>
        <w:t>- дефицит (профицит) на 202</w:t>
      </w:r>
      <w:r w:rsidR="009E6487">
        <w:rPr>
          <w:rFonts w:ascii="Times New Roman" w:eastAsia="Calibri" w:hAnsi="Times New Roman"/>
          <w:sz w:val="28"/>
          <w:szCs w:val="28"/>
        </w:rPr>
        <w:t>1</w:t>
      </w:r>
      <w:r w:rsidRPr="008C77A6">
        <w:rPr>
          <w:rFonts w:ascii="Times New Roman" w:eastAsia="Calibri" w:hAnsi="Times New Roman"/>
          <w:sz w:val="28"/>
          <w:szCs w:val="28"/>
        </w:rPr>
        <w:t xml:space="preserve"> год в сумме 0,0 тыс. рублей, на плановый период 202</w:t>
      </w:r>
      <w:r w:rsidR="009E6487">
        <w:rPr>
          <w:rFonts w:ascii="Times New Roman" w:eastAsia="Calibri" w:hAnsi="Times New Roman"/>
          <w:sz w:val="28"/>
          <w:szCs w:val="28"/>
        </w:rPr>
        <w:t>2</w:t>
      </w:r>
      <w:r w:rsidRPr="008C77A6">
        <w:rPr>
          <w:rFonts w:ascii="Times New Roman" w:eastAsia="Calibri" w:hAnsi="Times New Roman"/>
          <w:sz w:val="28"/>
          <w:szCs w:val="28"/>
        </w:rPr>
        <w:t xml:space="preserve"> года в сумме 0,0 тыс. рублей и на 202</w:t>
      </w:r>
      <w:r w:rsidR="009E6487">
        <w:rPr>
          <w:rFonts w:ascii="Times New Roman" w:eastAsia="Calibri" w:hAnsi="Times New Roman"/>
          <w:sz w:val="28"/>
          <w:szCs w:val="28"/>
        </w:rPr>
        <w:t>3</w:t>
      </w:r>
      <w:r w:rsidRPr="008C77A6">
        <w:rPr>
          <w:rFonts w:ascii="Times New Roman" w:eastAsia="Calibri" w:hAnsi="Times New Roman"/>
          <w:sz w:val="28"/>
          <w:szCs w:val="28"/>
        </w:rPr>
        <w:t xml:space="preserve"> года в сумме 0,0 тыс. рублей</w:t>
      </w:r>
      <w:r w:rsidRPr="008C77A6">
        <w:rPr>
          <w:rFonts w:ascii="Times New Roman" w:eastAsia="Calibri" w:hAnsi="Times New Roman"/>
          <w:i/>
          <w:sz w:val="28"/>
          <w:szCs w:val="28"/>
        </w:rPr>
        <w:t xml:space="preserve">. </w:t>
      </w:r>
    </w:p>
    <w:p w:rsidR="00635F56" w:rsidRPr="00A5214D" w:rsidRDefault="00A5214D" w:rsidP="008C77A6">
      <w:pPr>
        <w:autoSpaceDE w:val="0"/>
        <w:autoSpaceDN w:val="0"/>
        <w:adjustRightInd w:val="0"/>
        <w:spacing w:after="0" w:line="240" w:lineRule="auto"/>
        <w:ind w:firstLine="709"/>
        <w:jc w:val="both"/>
        <w:rPr>
          <w:rFonts w:asciiTheme="minorHAnsi" w:hAnsiTheme="minorHAnsi" w:cstheme="minorHAnsi"/>
          <w:sz w:val="28"/>
          <w:szCs w:val="28"/>
          <w:lang w:eastAsia="ru-RU"/>
        </w:rPr>
      </w:pPr>
      <w:r w:rsidRPr="00A5214D">
        <w:rPr>
          <w:rFonts w:asciiTheme="minorHAnsi" w:hAnsiTheme="minorHAnsi" w:cstheme="minorHAnsi"/>
          <w:sz w:val="28"/>
          <w:szCs w:val="28"/>
          <w:lang w:eastAsia="ru-RU"/>
        </w:rPr>
        <w:t>3</w:t>
      </w:r>
      <w:r w:rsidR="00E362D6" w:rsidRPr="00A5214D">
        <w:rPr>
          <w:rFonts w:asciiTheme="minorHAnsi" w:hAnsiTheme="minorHAnsi" w:cstheme="minorHAnsi"/>
          <w:sz w:val="28"/>
          <w:szCs w:val="28"/>
          <w:lang w:eastAsia="ru-RU"/>
        </w:rPr>
        <w:t xml:space="preserve">. </w:t>
      </w:r>
      <w:r w:rsidR="00933E1E" w:rsidRPr="00A5214D">
        <w:rPr>
          <w:rFonts w:asciiTheme="minorHAnsi" w:hAnsiTheme="minorHAnsi" w:cstheme="minorHAnsi"/>
          <w:sz w:val="28"/>
          <w:szCs w:val="28"/>
        </w:rPr>
        <w:t>Направить настоящее решение в Контрольно-счетную палату  Москвы для проведения экспертизы проекта бюджета</w:t>
      </w:r>
      <w:r w:rsidR="00721EE0" w:rsidRPr="00A5214D">
        <w:rPr>
          <w:rFonts w:asciiTheme="minorHAnsi" w:hAnsiTheme="minorHAnsi" w:cstheme="minorHAnsi"/>
          <w:sz w:val="28"/>
          <w:szCs w:val="28"/>
        </w:rPr>
        <w:t xml:space="preserve"> муниципального округа Фили-Давыдково на 2021 год и плановый период 2022 и 2023 годов</w:t>
      </w:r>
      <w:r w:rsidR="00933E1E" w:rsidRPr="00A5214D">
        <w:rPr>
          <w:rFonts w:asciiTheme="minorHAnsi" w:hAnsiTheme="minorHAnsi" w:cstheme="minorHAnsi"/>
          <w:sz w:val="28"/>
          <w:szCs w:val="28"/>
        </w:rPr>
        <w:t>.</w:t>
      </w:r>
      <w:r w:rsidR="00933E1E" w:rsidRPr="00A5214D">
        <w:rPr>
          <w:rFonts w:asciiTheme="minorHAnsi" w:hAnsiTheme="minorHAnsi" w:cstheme="minorHAnsi"/>
          <w:sz w:val="28"/>
          <w:szCs w:val="28"/>
          <w:lang w:eastAsia="ru-RU"/>
        </w:rPr>
        <w:t xml:space="preserve"> </w:t>
      </w:r>
    </w:p>
    <w:p w:rsidR="00E362D6" w:rsidRPr="00A5214D" w:rsidRDefault="00A5214D" w:rsidP="00A5214D">
      <w:pPr>
        <w:shd w:val="clear" w:color="auto" w:fill="FFFFFF"/>
        <w:spacing w:after="0" w:line="240" w:lineRule="auto"/>
        <w:ind w:firstLine="700"/>
        <w:jc w:val="both"/>
        <w:rPr>
          <w:rFonts w:asciiTheme="minorHAnsi" w:hAnsiTheme="minorHAnsi" w:cstheme="minorHAnsi"/>
          <w:sz w:val="28"/>
          <w:szCs w:val="28"/>
          <w:lang w:eastAsia="ru-RU"/>
        </w:rPr>
      </w:pPr>
      <w:r w:rsidRPr="00A5214D">
        <w:rPr>
          <w:rFonts w:asciiTheme="minorHAnsi" w:hAnsiTheme="minorHAnsi" w:cstheme="minorHAnsi"/>
          <w:sz w:val="28"/>
          <w:szCs w:val="28"/>
          <w:lang w:eastAsia="ru-RU"/>
        </w:rPr>
        <w:lastRenderedPageBreak/>
        <w:t>4</w:t>
      </w:r>
      <w:r w:rsidR="00E362D6" w:rsidRPr="00A5214D">
        <w:rPr>
          <w:rFonts w:asciiTheme="minorHAnsi" w:hAnsiTheme="minorHAnsi" w:cstheme="minorHAnsi"/>
          <w:sz w:val="28"/>
          <w:szCs w:val="28"/>
          <w:lang w:eastAsia="ru-RU"/>
        </w:rPr>
        <w:t xml:space="preserve">. Опубликовать настоящее решение в бюллетене «Московский муниципальный вестник» не позднее, чем за 20 дней до дня проведения публичных слушаний. </w:t>
      </w:r>
    </w:p>
    <w:p w:rsidR="00E362D6" w:rsidRDefault="00A5214D"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E362D6" w:rsidRPr="00E362D6">
        <w:rPr>
          <w:rFonts w:ascii="Times New Roman" w:hAnsi="Times New Roman"/>
          <w:sz w:val="28"/>
          <w:szCs w:val="28"/>
          <w:lang w:eastAsia="ru-RU"/>
        </w:rPr>
        <w:t xml:space="preserve">. Направить копии настоящего решения в Префектуру Западного административного округа города Москвы и </w:t>
      </w:r>
      <w:proofErr w:type="spellStart"/>
      <w:r w:rsidR="00E362D6" w:rsidRPr="00E362D6">
        <w:rPr>
          <w:rFonts w:ascii="Times New Roman" w:hAnsi="Times New Roman"/>
          <w:sz w:val="28"/>
          <w:szCs w:val="28"/>
          <w:lang w:eastAsia="ru-RU"/>
        </w:rPr>
        <w:t>Дорогомиловскую</w:t>
      </w:r>
      <w:proofErr w:type="spellEnd"/>
      <w:r w:rsidR="00E362D6" w:rsidRPr="00E362D6">
        <w:rPr>
          <w:rFonts w:ascii="Times New Roman" w:hAnsi="Times New Roman"/>
          <w:sz w:val="28"/>
          <w:szCs w:val="28"/>
          <w:lang w:eastAsia="ru-RU"/>
        </w:rPr>
        <w:t xml:space="preserve"> межрайонную прокуратуру ЗАО города Москвы.</w:t>
      </w:r>
    </w:p>
    <w:p w:rsidR="00E362D6" w:rsidRPr="00E362D6" w:rsidRDefault="00A5214D" w:rsidP="00635F5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E362D6" w:rsidRPr="00E362D6">
        <w:rPr>
          <w:rFonts w:ascii="Times New Roman" w:hAnsi="Times New Roman"/>
          <w:sz w:val="28"/>
          <w:szCs w:val="28"/>
          <w:lang w:eastAsia="ru-RU"/>
        </w:rPr>
        <w:t xml:space="preserve">. Настоящее решение вступает </w:t>
      </w:r>
      <w:r w:rsidR="00721EE0">
        <w:rPr>
          <w:rFonts w:ascii="Times New Roman" w:hAnsi="Times New Roman"/>
          <w:sz w:val="28"/>
          <w:szCs w:val="28"/>
          <w:lang w:eastAsia="ru-RU"/>
        </w:rPr>
        <w:t xml:space="preserve">в силу </w:t>
      </w:r>
      <w:r w:rsidR="00E362D6" w:rsidRPr="00E362D6">
        <w:rPr>
          <w:rFonts w:ascii="Times New Roman" w:hAnsi="Times New Roman"/>
          <w:sz w:val="28"/>
          <w:szCs w:val="28"/>
          <w:lang w:eastAsia="ru-RU"/>
        </w:rPr>
        <w:t>со дня его официального опубликования.</w:t>
      </w:r>
    </w:p>
    <w:p w:rsidR="00E362D6" w:rsidRPr="00E362D6" w:rsidRDefault="00A5214D" w:rsidP="00E362D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7</w:t>
      </w:r>
      <w:r w:rsidR="00E362D6" w:rsidRPr="00E362D6">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E362D6" w:rsidRPr="00E362D6" w:rsidRDefault="00E362D6" w:rsidP="00E362D6">
      <w:pPr>
        <w:spacing w:after="0" w:line="240" w:lineRule="auto"/>
        <w:ind w:firstLine="700"/>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sz w:val="28"/>
          <w:szCs w:val="28"/>
          <w:lang w:eastAsia="ru-RU"/>
        </w:rPr>
      </w:pPr>
    </w:p>
    <w:p w:rsidR="00E362D6" w:rsidRPr="00E362D6" w:rsidRDefault="00E362D6" w:rsidP="00E362D6">
      <w:pPr>
        <w:spacing w:after="0" w:line="240" w:lineRule="auto"/>
        <w:jc w:val="both"/>
        <w:rPr>
          <w:rFonts w:ascii="Times New Roman" w:hAnsi="Times New Roman"/>
          <w:b/>
          <w:sz w:val="28"/>
          <w:szCs w:val="28"/>
          <w:lang w:eastAsia="ru-RU"/>
        </w:rPr>
      </w:pPr>
      <w:r w:rsidRPr="00E362D6">
        <w:rPr>
          <w:rFonts w:ascii="Times New Roman" w:hAnsi="Times New Roman"/>
          <w:b/>
          <w:sz w:val="28"/>
          <w:szCs w:val="28"/>
          <w:lang w:eastAsia="ru-RU"/>
        </w:rPr>
        <w:t xml:space="preserve">Глава муниципального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b/>
          <w:sz w:val="28"/>
          <w:szCs w:val="28"/>
          <w:lang w:eastAsia="ru-RU"/>
        </w:rPr>
        <w:t>округа Фили-Давыдково                                                                 В.И. Адам</w:t>
      </w:r>
      <w:r w:rsidRPr="00E362D6">
        <w:rPr>
          <w:rFonts w:ascii="Times New Roman" w:hAnsi="Times New Roman"/>
          <w:sz w:val="28"/>
          <w:szCs w:val="28"/>
          <w:lang w:eastAsia="ru-RU"/>
        </w:rPr>
        <w:t xml:space="preserve"> </w:t>
      </w:r>
    </w:p>
    <w:p w:rsidR="00E362D6" w:rsidRPr="00E362D6" w:rsidRDefault="00E362D6" w:rsidP="00E362D6">
      <w:pPr>
        <w:spacing w:after="0" w:line="240" w:lineRule="auto"/>
        <w:jc w:val="both"/>
        <w:rPr>
          <w:rFonts w:ascii="Times New Roman" w:hAnsi="Times New Roman"/>
          <w:sz w:val="28"/>
          <w:szCs w:val="28"/>
          <w:lang w:eastAsia="ru-RU"/>
        </w:rPr>
      </w:pPr>
      <w:r w:rsidRPr="00E362D6">
        <w:rPr>
          <w:rFonts w:ascii="Times New Roman" w:hAnsi="Times New Roman"/>
          <w:sz w:val="28"/>
          <w:szCs w:val="28"/>
          <w:lang w:eastAsia="ru-RU"/>
        </w:rPr>
        <w:t xml:space="preserve"> </w:t>
      </w:r>
    </w:p>
    <w:p w:rsidR="00E362D6"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21EE0" w:rsidRDefault="00721EE0"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5073EC" w:rsidRDefault="005073EC" w:rsidP="00585CFC">
      <w:pPr>
        <w:autoSpaceDE w:val="0"/>
        <w:autoSpaceDN w:val="0"/>
        <w:adjustRightInd w:val="0"/>
        <w:spacing w:after="0" w:line="240" w:lineRule="auto"/>
        <w:ind w:left="4248" w:firstLine="708"/>
        <w:rPr>
          <w:rFonts w:ascii="Times New Roman" w:hAnsi="Times New Roman"/>
          <w:bCs/>
          <w:sz w:val="28"/>
          <w:szCs w:val="28"/>
        </w:rPr>
      </w:pPr>
    </w:p>
    <w:p w:rsidR="005073EC" w:rsidRDefault="005073EC" w:rsidP="00585CFC">
      <w:pPr>
        <w:autoSpaceDE w:val="0"/>
        <w:autoSpaceDN w:val="0"/>
        <w:adjustRightInd w:val="0"/>
        <w:spacing w:after="0" w:line="240" w:lineRule="auto"/>
        <w:ind w:left="4248" w:firstLine="708"/>
        <w:rPr>
          <w:rFonts w:ascii="Times New Roman" w:hAnsi="Times New Roman"/>
          <w:bCs/>
          <w:sz w:val="28"/>
          <w:szCs w:val="28"/>
        </w:rPr>
      </w:pPr>
    </w:p>
    <w:p w:rsidR="005073EC" w:rsidRDefault="005073EC" w:rsidP="00585CFC">
      <w:pPr>
        <w:autoSpaceDE w:val="0"/>
        <w:autoSpaceDN w:val="0"/>
        <w:adjustRightInd w:val="0"/>
        <w:spacing w:after="0" w:line="240" w:lineRule="auto"/>
        <w:ind w:left="4248" w:firstLine="708"/>
        <w:rPr>
          <w:rFonts w:ascii="Times New Roman" w:hAnsi="Times New Roman"/>
          <w:bCs/>
          <w:sz w:val="28"/>
          <w:szCs w:val="28"/>
        </w:rPr>
      </w:pPr>
    </w:p>
    <w:p w:rsidR="005073EC" w:rsidRDefault="005073EC" w:rsidP="00585CFC">
      <w:pPr>
        <w:autoSpaceDE w:val="0"/>
        <w:autoSpaceDN w:val="0"/>
        <w:adjustRightInd w:val="0"/>
        <w:spacing w:after="0" w:line="240" w:lineRule="auto"/>
        <w:ind w:left="4248" w:firstLine="708"/>
        <w:rPr>
          <w:rFonts w:ascii="Times New Roman" w:hAnsi="Times New Roman"/>
          <w:bCs/>
          <w:sz w:val="28"/>
          <w:szCs w:val="28"/>
        </w:rPr>
      </w:pPr>
    </w:p>
    <w:p w:rsidR="005073EC" w:rsidRDefault="005073EC" w:rsidP="00585CFC">
      <w:pPr>
        <w:autoSpaceDE w:val="0"/>
        <w:autoSpaceDN w:val="0"/>
        <w:adjustRightInd w:val="0"/>
        <w:spacing w:after="0" w:line="240" w:lineRule="auto"/>
        <w:ind w:left="4248" w:firstLine="708"/>
        <w:rPr>
          <w:rFonts w:ascii="Times New Roman" w:hAnsi="Times New Roman"/>
          <w:bCs/>
          <w:sz w:val="28"/>
          <w:szCs w:val="28"/>
        </w:rPr>
      </w:pPr>
    </w:p>
    <w:p w:rsidR="005073EC" w:rsidRDefault="005073EC" w:rsidP="00585CFC">
      <w:pPr>
        <w:autoSpaceDE w:val="0"/>
        <w:autoSpaceDN w:val="0"/>
        <w:adjustRightInd w:val="0"/>
        <w:spacing w:after="0" w:line="240" w:lineRule="auto"/>
        <w:ind w:left="4248" w:firstLine="708"/>
        <w:rPr>
          <w:rFonts w:ascii="Times New Roman" w:hAnsi="Times New Roman"/>
          <w:bCs/>
          <w:sz w:val="28"/>
          <w:szCs w:val="28"/>
        </w:rPr>
      </w:pPr>
    </w:p>
    <w:p w:rsidR="007444A7" w:rsidRDefault="007444A7" w:rsidP="00585CFC">
      <w:pPr>
        <w:autoSpaceDE w:val="0"/>
        <w:autoSpaceDN w:val="0"/>
        <w:adjustRightInd w:val="0"/>
        <w:spacing w:after="0" w:line="240" w:lineRule="auto"/>
        <w:ind w:left="4248" w:firstLine="708"/>
        <w:rPr>
          <w:rFonts w:ascii="Times New Roman" w:hAnsi="Times New Roman"/>
          <w:bCs/>
          <w:sz w:val="28"/>
          <w:szCs w:val="28"/>
        </w:rPr>
      </w:pPr>
    </w:p>
    <w:p w:rsidR="008F40BD" w:rsidRPr="00387C38" w:rsidRDefault="008F40BD"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p>
    <w:p w:rsidR="008F40BD" w:rsidRPr="00387C38" w:rsidRDefault="008F40BD" w:rsidP="008F40BD">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8F40BD" w:rsidRPr="00387C38" w:rsidRDefault="008F40BD" w:rsidP="008F40BD">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003C0D6A">
        <w:rPr>
          <w:rFonts w:ascii="Times New Roman" w:hAnsi="Times New Roman"/>
          <w:bCs/>
          <w:sz w:val="24"/>
          <w:szCs w:val="24"/>
        </w:rPr>
        <w:t>10</w:t>
      </w:r>
      <w:r w:rsidRPr="00387C38">
        <w:rPr>
          <w:rFonts w:ascii="Times New Roman" w:hAnsi="Times New Roman"/>
          <w:bCs/>
          <w:sz w:val="24"/>
          <w:szCs w:val="24"/>
        </w:rPr>
        <w:t xml:space="preserve"> </w:t>
      </w:r>
      <w:r w:rsidR="003C0D6A">
        <w:rPr>
          <w:rFonts w:ascii="Times New Roman" w:hAnsi="Times New Roman"/>
          <w:bCs/>
          <w:sz w:val="24"/>
          <w:szCs w:val="24"/>
        </w:rPr>
        <w:t>ноября</w:t>
      </w:r>
      <w:r w:rsidRPr="00387C38">
        <w:rPr>
          <w:rFonts w:ascii="Times New Roman" w:hAnsi="Times New Roman"/>
          <w:bCs/>
          <w:sz w:val="24"/>
          <w:szCs w:val="24"/>
        </w:rPr>
        <w:t xml:space="preserve"> 20</w:t>
      </w:r>
      <w:r w:rsidR="00721EE0">
        <w:rPr>
          <w:rFonts w:ascii="Times New Roman" w:hAnsi="Times New Roman"/>
          <w:bCs/>
          <w:sz w:val="24"/>
          <w:szCs w:val="24"/>
        </w:rPr>
        <w:t>20</w:t>
      </w:r>
      <w:r w:rsidRPr="00387C38">
        <w:rPr>
          <w:rFonts w:ascii="Times New Roman" w:hAnsi="Times New Roman"/>
          <w:bCs/>
          <w:sz w:val="24"/>
          <w:szCs w:val="24"/>
        </w:rPr>
        <w:t xml:space="preserve"> года № </w:t>
      </w:r>
      <w:r w:rsidR="003C0D6A">
        <w:rPr>
          <w:rFonts w:ascii="Times New Roman" w:hAnsi="Times New Roman"/>
          <w:bCs/>
          <w:sz w:val="24"/>
          <w:szCs w:val="24"/>
        </w:rPr>
        <w:t>9/7-СД</w:t>
      </w:r>
    </w:p>
    <w:p w:rsidR="00E362D6" w:rsidRDefault="00E362D6" w:rsidP="00585CFC">
      <w:pPr>
        <w:autoSpaceDE w:val="0"/>
        <w:autoSpaceDN w:val="0"/>
        <w:adjustRightInd w:val="0"/>
        <w:spacing w:after="0" w:line="240" w:lineRule="auto"/>
        <w:ind w:left="4248" w:firstLine="708"/>
        <w:rPr>
          <w:rFonts w:ascii="Times New Roman" w:hAnsi="Times New Roman"/>
          <w:bCs/>
          <w:sz w:val="28"/>
          <w:szCs w:val="28"/>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585CFC"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ПРОЕКТ</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635F56">
        <w:rPr>
          <w:rFonts w:ascii="Times New Roman" w:hAnsi="Times New Roman"/>
          <w:b/>
          <w:sz w:val="28"/>
          <w:szCs w:val="28"/>
          <w:lang w:eastAsia="ru-RU"/>
        </w:rPr>
        <w:t>1</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635F56">
        <w:rPr>
          <w:rFonts w:ascii="Times New Roman" w:hAnsi="Times New Roman"/>
          <w:b/>
          <w:sz w:val="28"/>
          <w:szCs w:val="28"/>
          <w:lang w:eastAsia="ru-RU"/>
        </w:rPr>
        <w:t>2</w:t>
      </w:r>
      <w:r w:rsidRPr="0058100E">
        <w:rPr>
          <w:rFonts w:ascii="Times New Roman" w:hAnsi="Times New Roman"/>
          <w:b/>
          <w:sz w:val="28"/>
          <w:szCs w:val="28"/>
          <w:lang w:eastAsia="ru-RU"/>
        </w:rPr>
        <w:t xml:space="preserve"> и 202</w:t>
      </w:r>
      <w:r w:rsidR="00635F56">
        <w:rPr>
          <w:rFonts w:ascii="Times New Roman" w:hAnsi="Times New Roman"/>
          <w:b/>
          <w:sz w:val="28"/>
          <w:szCs w:val="28"/>
          <w:lang w:eastAsia="ru-RU"/>
        </w:rPr>
        <w:t>3</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Pr>
          <w:rFonts w:ascii="Times New Roman" w:hAnsi="Times New Roman" w:cs="Times New Roman"/>
          <w:bCs/>
          <w:color w:val="000000"/>
        </w:rPr>
        <w:t xml:space="preserve">от </w:t>
      </w:r>
      <w:r w:rsidR="00100730">
        <w:rPr>
          <w:rFonts w:ascii="Times New Roman" w:hAnsi="Times New Roman" w:cs="Times New Roman"/>
          <w:bCs/>
          <w:color w:val="000000"/>
        </w:rPr>
        <w:t xml:space="preserve">___ </w:t>
      </w:r>
      <w:r w:rsidR="00416124">
        <w:rPr>
          <w:rFonts w:ascii="Times New Roman" w:hAnsi="Times New Roman" w:cs="Times New Roman"/>
          <w:bCs/>
          <w:color w:val="000000"/>
        </w:rPr>
        <w:t xml:space="preserve"> </w:t>
      </w:r>
      <w:r w:rsidR="00100730">
        <w:rPr>
          <w:rFonts w:ascii="Times New Roman" w:hAnsi="Times New Roman" w:cs="Times New Roman"/>
          <w:bCs/>
          <w:color w:val="000000"/>
        </w:rPr>
        <w:t xml:space="preserve">   __________</w:t>
      </w:r>
      <w:r w:rsidR="002858DB">
        <w:rPr>
          <w:rFonts w:ascii="Times New Roman" w:hAnsi="Times New Roman"/>
        </w:rPr>
        <w:t>20</w:t>
      </w:r>
      <w:r w:rsidR="00635F56">
        <w:rPr>
          <w:rFonts w:ascii="Times New Roman" w:hAnsi="Times New Roman"/>
        </w:rPr>
        <w:t>20</w:t>
      </w:r>
      <w:r w:rsidR="002858DB">
        <w:rPr>
          <w:rFonts w:ascii="Times New Roman" w:hAnsi="Times New Roman"/>
        </w:rPr>
        <w:t xml:space="preserve"> года </w:t>
      </w:r>
      <w:r w:rsidR="002858DB" w:rsidRPr="00100730">
        <w:rPr>
          <w:rFonts w:ascii="Times New Roman" w:hAnsi="Times New Roman"/>
          <w:color w:val="000000" w:themeColor="text1"/>
        </w:rPr>
        <w:t>№</w:t>
      </w:r>
      <w:r w:rsidR="002858DB" w:rsidRPr="00416124">
        <w:rPr>
          <w:rFonts w:ascii="Times New Roman" w:hAnsi="Times New Roman"/>
          <w:color w:val="FF0000"/>
        </w:rPr>
        <w:t xml:space="preserve"> </w:t>
      </w:r>
      <w:r w:rsidR="00100730" w:rsidRPr="00100730">
        <w:rPr>
          <w:rFonts w:ascii="Times New Roman" w:hAnsi="Times New Roman"/>
          <w:color w:val="000000" w:themeColor="text1"/>
        </w:rPr>
        <w:t>___</w:t>
      </w:r>
      <w:r w:rsidR="002858DB" w:rsidRPr="00416124">
        <w:rPr>
          <w:rFonts w:ascii="Times New Roman" w:hAnsi="Times New Roman"/>
          <w:color w:val="FF0000"/>
        </w:rPr>
        <w:t xml:space="preserve"> </w:t>
      </w:r>
      <w:r w:rsidR="002858DB">
        <w:rPr>
          <w:rFonts w:ascii="Times New Roman" w:hAnsi="Times New Roman"/>
        </w:rPr>
        <w:t>«</w:t>
      </w:r>
      <w:r w:rsidR="00F06F8C">
        <w:rPr>
          <w:rFonts w:ascii="Times New Roman" w:eastAsiaTheme="minorHAnsi" w:hAnsi="Times New Roman" w:cs="Times New Roman"/>
          <w:lang w:eastAsia="en-US"/>
        </w:rPr>
        <w:t>О бюджете города Москвы на 20</w:t>
      </w:r>
      <w:r w:rsidR="005B3726">
        <w:rPr>
          <w:rFonts w:ascii="Times New Roman" w:eastAsiaTheme="minorHAnsi" w:hAnsi="Times New Roman" w:cs="Times New Roman"/>
          <w:lang w:eastAsia="en-US"/>
        </w:rPr>
        <w:t>2</w:t>
      </w:r>
      <w:r w:rsidR="00635F56">
        <w:rPr>
          <w:rFonts w:ascii="Times New Roman" w:eastAsiaTheme="minorHAnsi" w:hAnsi="Times New Roman" w:cs="Times New Roman"/>
          <w:lang w:eastAsia="en-US"/>
        </w:rPr>
        <w:t>1</w:t>
      </w:r>
      <w:r w:rsidR="002858DB" w:rsidRPr="002858DB">
        <w:rPr>
          <w:rFonts w:ascii="Times New Roman" w:eastAsiaTheme="minorHAnsi" w:hAnsi="Times New Roman" w:cs="Times New Roman"/>
          <w:lang w:eastAsia="en-US"/>
        </w:rPr>
        <w:t xml:space="preserve"> год и плановый период 20</w:t>
      </w:r>
      <w:r w:rsidR="009C2071">
        <w:rPr>
          <w:rFonts w:ascii="Times New Roman" w:eastAsiaTheme="minorHAnsi" w:hAnsi="Times New Roman" w:cs="Times New Roman"/>
          <w:lang w:eastAsia="en-US"/>
        </w:rPr>
        <w:t>2</w:t>
      </w:r>
      <w:r w:rsidR="00635F56">
        <w:rPr>
          <w:rFonts w:ascii="Times New Roman" w:eastAsiaTheme="minorHAnsi" w:hAnsi="Times New Roman" w:cs="Times New Roman"/>
          <w:lang w:eastAsia="en-US"/>
        </w:rPr>
        <w:t>2</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635F56">
        <w:rPr>
          <w:rFonts w:ascii="Times New Roman" w:eastAsiaTheme="minorHAnsi" w:hAnsi="Times New Roman" w:cs="Times New Roman"/>
          <w:lang w:eastAsia="en-US"/>
        </w:rPr>
        <w:t>3</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5B3726">
        <w:rPr>
          <w:rFonts w:ascii="Times New Roman" w:hAnsi="Times New Roman"/>
          <w:sz w:val="28"/>
          <w:szCs w:val="28"/>
        </w:rPr>
        <w:t>2</w:t>
      </w:r>
      <w:r w:rsidR="00635F56">
        <w:rPr>
          <w:rFonts w:ascii="Times New Roman" w:hAnsi="Times New Roman"/>
          <w:sz w:val="28"/>
          <w:szCs w:val="28"/>
        </w:rPr>
        <w:t>1</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w:t>
      </w:r>
      <w:r w:rsidR="00635F56">
        <w:rPr>
          <w:rFonts w:ascii="Times New Roman" w:eastAsiaTheme="minorHAnsi" w:hAnsi="Times New Roman"/>
          <w:sz w:val="28"/>
          <w:szCs w:val="28"/>
        </w:rPr>
        <w:t>2</w:t>
      </w:r>
      <w:r w:rsidR="0093060A" w:rsidRPr="0093060A">
        <w:rPr>
          <w:rFonts w:ascii="Times New Roman" w:eastAsiaTheme="minorHAnsi" w:hAnsi="Times New Roman"/>
          <w:sz w:val="28"/>
          <w:szCs w:val="28"/>
        </w:rPr>
        <w:t xml:space="preserve"> и 202</w:t>
      </w:r>
      <w:r w:rsidR="00635F56">
        <w:rPr>
          <w:rFonts w:ascii="Times New Roman" w:eastAsiaTheme="minorHAnsi" w:hAnsi="Times New Roman"/>
          <w:sz w:val="28"/>
          <w:szCs w:val="28"/>
        </w:rPr>
        <w:t>3</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5B3726">
        <w:rPr>
          <w:rFonts w:ascii="Times New Roman" w:eastAsiaTheme="minorHAnsi" w:hAnsi="Times New Roman"/>
          <w:sz w:val="28"/>
          <w:szCs w:val="28"/>
        </w:rPr>
        <w:t>2</w:t>
      </w:r>
      <w:r w:rsidR="0095412E">
        <w:rPr>
          <w:rFonts w:ascii="Times New Roman" w:eastAsiaTheme="minorHAnsi" w:hAnsi="Times New Roman"/>
          <w:sz w:val="28"/>
          <w:szCs w:val="28"/>
        </w:rPr>
        <w:t>1</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5B3726">
        <w:rPr>
          <w:rFonts w:ascii="Times New Roman" w:eastAsiaTheme="minorHAnsi" w:hAnsi="Times New Roman"/>
          <w:sz w:val="28"/>
          <w:szCs w:val="28"/>
        </w:rPr>
        <w:t>2</w:t>
      </w:r>
      <w:r w:rsidR="0095412E">
        <w:rPr>
          <w:rFonts w:ascii="Times New Roman" w:eastAsiaTheme="minorHAnsi" w:hAnsi="Times New Roman"/>
          <w:sz w:val="28"/>
          <w:szCs w:val="28"/>
        </w:rPr>
        <w:t>4</w:t>
      </w:r>
      <w:r w:rsidR="005B3726">
        <w:rPr>
          <w:rFonts w:ascii="Times New Roman" w:eastAsiaTheme="minorHAnsi" w:hAnsi="Times New Roman"/>
          <w:sz w:val="28"/>
          <w:szCs w:val="28"/>
        </w:rPr>
        <w:t> </w:t>
      </w:r>
      <w:r w:rsidR="0095412E">
        <w:rPr>
          <w:rFonts w:ascii="Times New Roman" w:eastAsiaTheme="minorHAnsi" w:hAnsi="Times New Roman"/>
          <w:sz w:val="28"/>
          <w:szCs w:val="28"/>
        </w:rPr>
        <w:t>679</w:t>
      </w:r>
      <w:r w:rsidR="005B3726">
        <w:rPr>
          <w:rFonts w:ascii="Times New Roman" w:eastAsiaTheme="minorHAnsi" w:hAnsi="Times New Roman"/>
          <w:sz w:val="28"/>
          <w:szCs w:val="28"/>
        </w:rPr>
        <w:t>,</w:t>
      </w:r>
      <w:r w:rsidR="0095412E">
        <w:rPr>
          <w:rFonts w:ascii="Times New Roman" w:eastAsiaTheme="minorHAnsi" w:hAnsi="Times New Roman"/>
          <w:sz w:val="28"/>
          <w:szCs w:val="28"/>
        </w:rPr>
        <w:t>8</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5B3726">
        <w:rPr>
          <w:rFonts w:ascii="Times New Roman" w:eastAsiaTheme="minorHAnsi" w:hAnsi="Times New Roman"/>
          <w:sz w:val="28"/>
          <w:szCs w:val="28"/>
        </w:rPr>
        <w:t>2</w:t>
      </w:r>
      <w:r w:rsidR="0095412E">
        <w:rPr>
          <w:rFonts w:ascii="Times New Roman" w:eastAsiaTheme="minorHAnsi" w:hAnsi="Times New Roman"/>
          <w:sz w:val="28"/>
          <w:szCs w:val="28"/>
        </w:rPr>
        <w:t>4</w:t>
      </w:r>
      <w:r w:rsidR="005B3726">
        <w:rPr>
          <w:rFonts w:ascii="Times New Roman" w:eastAsiaTheme="minorHAnsi" w:hAnsi="Times New Roman"/>
          <w:sz w:val="28"/>
          <w:szCs w:val="28"/>
        </w:rPr>
        <w:t xml:space="preserve"> </w:t>
      </w:r>
      <w:r w:rsidR="0095412E">
        <w:rPr>
          <w:rFonts w:ascii="Times New Roman" w:eastAsiaTheme="minorHAnsi" w:hAnsi="Times New Roman"/>
          <w:sz w:val="28"/>
          <w:szCs w:val="28"/>
        </w:rPr>
        <w:t>679</w:t>
      </w:r>
      <w:r w:rsidR="0093060A">
        <w:rPr>
          <w:rFonts w:ascii="Times New Roman" w:eastAsiaTheme="minorHAnsi" w:hAnsi="Times New Roman"/>
          <w:sz w:val="28"/>
          <w:szCs w:val="28"/>
        </w:rPr>
        <w:t>,</w:t>
      </w:r>
      <w:r w:rsidR="0095412E">
        <w:rPr>
          <w:rFonts w:ascii="Times New Roman" w:eastAsiaTheme="minorHAnsi" w:hAnsi="Times New Roman"/>
          <w:sz w:val="28"/>
          <w:szCs w:val="28"/>
        </w:rPr>
        <w:t>8</w:t>
      </w:r>
      <w:r w:rsidR="005E302E" w:rsidRPr="005E302E">
        <w:rPr>
          <w:rFonts w:ascii="Times New Roman" w:eastAsiaTheme="minorHAnsi" w:hAnsi="Times New Roman"/>
          <w:sz w:val="28"/>
          <w:szCs w:val="28"/>
        </w:rPr>
        <w:t xml:space="preserve"> 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95412E">
        <w:rPr>
          <w:rFonts w:ascii="Times New Roman" w:eastAsiaTheme="minorHAnsi" w:hAnsi="Times New Roman"/>
          <w:sz w:val="28"/>
          <w:szCs w:val="28"/>
        </w:rPr>
        <w:t>2</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95412E">
        <w:rPr>
          <w:rFonts w:ascii="Times New Roman" w:eastAsiaTheme="minorHAnsi" w:hAnsi="Times New Roman"/>
          <w:sz w:val="28"/>
          <w:szCs w:val="28"/>
        </w:rPr>
        <w:t>3</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95412E">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31 345,2</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95412E">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24 679,8</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95412E">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31 345,2</w:t>
      </w:r>
      <w:r w:rsidR="00FE5541" w:rsidRPr="00D22500">
        <w:rPr>
          <w:rFonts w:ascii="Times New Roman" w:eastAsiaTheme="minorHAnsi" w:hAnsi="Times New Roman"/>
          <w:sz w:val="28"/>
          <w:szCs w:val="28"/>
        </w:rPr>
        <w:t xml:space="preserve"> 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CE7097">
        <w:rPr>
          <w:rFonts w:ascii="Times New Roman" w:eastAsiaTheme="minorHAnsi" w:hAnsi="Times New Roman"/>
          <w:sz w:val="28"/>
          <w:szCs w:val="28"/>
        </w:rPr>
        <w:t>7</w:t>
      </w:r>
      <w:r w:rsidR="00585992">
        <w:rPr>
          <w:rFonts w:ascii="Times New Roman" w:eastAsiaTheme="minorHAnsi" w:hAnsi="Times New Roman"/>
          <w:sz w:val="28"/>
          <w:szCs w:val="28"/>
        </w:rPr>
        <w:t>9</w:t>
      </w:r>
      <w:r w:rsidR="00CE7097">
        <w:rPr>
          <w:rFonts w:ascii="Times New Roman" w:eastAsiaTheme="minorHAnsi" w:hAnsi="Times New Roman"/>
          <w:sz w:val="28"/>
          <w:szCs w:val="28"/>
        </w:rPr>
        <w:t>0,0</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CE7097">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CE7097">
        <w:rPr>
          <w:rFonts w:ascii="Times New Roman" w:eastAsiaTheme="minorHAnsi" w:hAnsi="Times New Roman"/>
          <w:sz w:val="28"/>
          <w:szCs w:val="28"/>
        </w:rPr>
        <w:t>24 679,8</w:t>
      </w:r>
      <w:r w:rsidR="00CE7097" w:rsidRPr="005E302E">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5B3726">
        <w:rPr>
          <w:rFonts w:ascii="Times New Roman" w:eastAsiaTheme="minorHAnsi" w:hAnsi="Times New Roman"/>
          <w:sz w:val="28"/>
          <w:szCs w:val="28"/>
        </w:rPr>
        <w:t>1 </w:t>
      </w:r>
      <w:r w:rsidR="00CE7097">
        <w:rPr>
          <w:rFonts w:ascii="Times New Roman" w:eastAsiaTheme="minorHAnsi" w:hAnsi="Times New Roman"/>
          <w:sz w:val="28"/>
          <w:szCs w:val="28"/>
        </w:rPr>
        <w:t>2</w:t>
      </w:r>
      <w:r w:rsidR="00585992">
        <w:rPr>
          <w:rFonts w:ascii="Times New Roman" w:eastAsiaTheme="minorHAnsi" w:hAnsi="Times New Roman"/>
          <w:sz w:val="28"/>
          <w:szCs w:val="28"/>
        </w:rPr>
        <w:t>5</w:t>
      </w:r>
      <w:r w:rsidR="00CE7097">
        <w:rPr>
          <w:rFonts w:ascii="Times New Roman" w:eastAsiaTheme="minorHAnsi" w:hAnsi="Times New Roman"/>
          <w:sz w:val="28"/>
          <w:szCs w:val="28"/>
        </w:rPr>
        <w:t>0</w:t>
      </w:r>
      <w:r w:rsidR="005B3726">
        <w:rPr>
          <w:rFonts w:ascii="Times New Roman" w:eastAsiaTheme="minorHAnsi" w:hAnsi="Times New Roman"/>
          <w:sz w:val="28"/>
          <w:szCs w:val="28"/>
        </w:rPr>
        <w:t>,</w:t>
      </w:r>
      <w:r w:rsidR="00CE7097">
        <w:rPr>
          <w:rFonts w:ascii="Times New Roman" w:eastAsiaTheme="minorHAnsi" w:hAnsi="Times New Roman"/>
          <w:sz w:val="28"/>
          <w:szCs w:val="28"/>
        </w:rPr>
        <w:t>0</w:t>
      </w:r>
      <w:r w:rsidR="00FE5541" w:rsidRPr="00D22500">
        <w:rPr>
          <w:rFonts w:ascii="Times New Roman" w:eastAsiaTheme="minorHAnsi" w:hAnsi="Times New Roman"/>
          <w:sz w:val="28"/>
          <w:szCs w:val="28"/>
        </w:rPr>
        <w:t xml:space="preserve"> тыс. рублей;</w:t>
      </w:r>
    </w:p>
    <w:p w:rsidR="00FE5541"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824425">
        <w:rPr>
          <w:rFonts w:ascii="Times New Roman" w:eastAsiaTheme="minorHAnsi" w:hAnsi="Times New Roman"/>
          <w:sz w:val="28"/>
          <w:szCs w:val="28"/>
        </w:rPr>
        <w:t>)</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w:t>
      </w:r>
      <w:r w:rsidR="00CE7097">
        <w:rPr>
          <w:rFonts w:ascii="Times New Roman" w:eastAsiaTheme="minorHAnsi" w:hAnsi="Times New Roman"/>
          <w:sz w:val="28"/>
          <w:szCs w:val="28"/>
        </w:rPr>
        <w:t>2</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CE7097">
        <w:rPr>
          <w:rFonts w:ascii="Times New Roman" w:eastAsiaTheme="minorHAnsi" w:hAnsi="Times New Roman"/>
          <w:sz w:val="28"/>
          <w:szCs w:val="28"/>
        </w:rPr>
        <w:t>3</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F5DF6" w:rsidRPr="007E7F10">
        <w:rPr>
          <w:rFonts w:ascii="Times New Roman" w:eastAsiaTheme="minorHAnsi" w:hAnsi="Times New Roman" w:cs="Times New Roman"/>
        </w:rPr>
        <w:t>3</w:t>
      </w:r>
      <w:r w:rsidR="00F116E5" w:rsidRPr="007E7F10">
        <w:rPr>
          <w:rFonts w:ascii="Times New Roman" w:eastAsiaTheme="minorHAnsi" w:hAnsi="Times New Roman" w:cs="Times New Roman"/>
        </w:rPr>
        <w:t>. </w:t>
      </w:r>
      <w:r w:rsidR="0006445C" w:rsidRPr="0099479F">
        <w:rPr>
          <w:rFonts w:ascii="Times New Roman" w:eastAsiaTheme="minorHAnsi" w:hAnsi="Times New Roman" w:cs="Times New Roman"/>
        </w:rPr>
        <w:t>Перечень г</w:t>
      </w:r>
      <w:r w:rsidR="00813EE3" w:rsidRPr="0099479F">
        <w:rPr>
          <w:rFonts w:ascii="Times New Roman" w:eastAsiaTheme="minorHAnsi" w:hAnsi="Times New Roman" w:cs="Times New Roman"/>
          <w:lang w:eastAsia="en-US"/>
        </w:rPr>
        <w:t>лавны</w:t>
      </w:r>
      <w:r w:rsidR="0006445C" w:rsidRPr="0099479F">
        <w:rPr>
          <w:rFonts w:ascii="Times New Roman" w:eastAsiaTheme="minorHAnsi" w:hAnsi="Times New Roman" w:cs="Times New Roman"/>
          <w:lang w:eastAsia="en-US"/>
        </w:rPr>
        <w:t>х</w:t>
      </w:r>
      <w:r w:rsidR="00813EE3" w:rsidRPr="00813EE3">
        <w:rPr>
          <w:rFonts w:ascii="Times New Roman" w:eastAsiaTheme="minorHAnsi" w:hAnsi="Times New Roman" w:cs="Times New Roman"/>
          <w:lang w:eastAsia="en-US"/>
        </w:rPr>
        <w:t xml:space="preserve"> администратор</w:t>
      </w:r>
      <w:r w:rsidR="0006445C">
        <w:rPr>
          <w:rFonts w:ascii="Times New Roman" w:eastAsiaTheme="minorHAnsi" w:hAnsi="Times New Roman" w:cs="Times New Roman"/>
          <w:lang w:eastAsia="en-US"/>
        </w:rPr>
        <w:t>ов</w:t>
      </w:r>
      <w:r w:rsidR="00813EE3" w:rsidRPr="00813EE3">
        <w:rPr>
          <w:rFonts w:ascii="Times New Roman" w:eastAsiaTheme="minorHAnsi" w:hAnsi="Times New Roman" w:cs="Times New Roman"/>
          <w:lang w:eastAsia="en-US"/>
        </w:rPr>
        <w:t xml:space="preserve"> доходов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sidR="00813EE3">
        <w:rPr>
          <w:rFonts w:ascii="Times New Roman" w:hAnsi="Times New Roman"/>
        </w:rPr>
        <w:t xml:space="preserve"> </w:t>
      </w:r>
      <w:r w:rsidR="0006445C">
        <w:rPr>
          <w:rFonts w:ascii="Times New Roman" w:hAnsi="Times New Roman"/>
        </w:rPr>
        <w:t xml:space="preserve">согласно </w:t>
      </w:r>
      <w:r w:rsidR="00BB28F2">
        <w:rPr>
          <w:rFonts w:ascii="Times New Roman" w:eastAsiaTheme="minorHAnsi" w:hAnsi="Times New Roman" w:cs="Times New Roman"/>
          <w:lang w:eastAsia="en-US"/>
        </w:rPr>
        <w:t>приложени</w:t>
      </w:r>
      <w:r w:rsidR="0006445C">
        <w:rPr>
          <w:rFonts w:ascii="Times New Roman" w:eastAsiaTheme="minorHAnsi" w:hAnsi="Times New Roman" w:cs="Times New Roman"/>
          <w:lang w:eastAsia="en-US"/>
        </w:rPr>
        <w:t>ю</w:t>
      </w:r>
      <w:r w:rsidR="00CC03A3">
        <w:rPr>
          <w:rFonts w:ascii="Times New Roman" w:eastAsiaTheme="minorHAnsi" w:hAnsi="Times New Roman" w:cs="Times New Roman"/>
          <w:lang w:eastAsia="en-US"/>
        </w:rPr>
        <w:t xml:space="preserve"> </w:t>
      </w:r>
      <w:r w:rsidR="00BF5DF6">
        <w:rPr>
          <w:rFonts w:ascii="Times New Roman" w:eastAsiaTheme="minorHAnsi" w:hAnsi="Times New Roman" w:cs="Times New Roman"/>
          <w:lang w:eastAsia="en-US"/>
        </w:rPr>
        <w:t>1</w:t>
      </w:r>
      <w:r w:rsidR="0006445C">
        <w:rPr>
          <w:rFonts w:ascii="Times New Roman" w:eastAsiaTheme="minorHAnsi" w:hAnsi="Times New Roman" w:cs="Times New Roman"/>
          <w:lang w:eastAsia="en-US"/>
        </w:rPr>
        <w:t xml:space="preserve"> к настоящему решению</w:t>
      </w:r>
      <w:r w:rsidR="00813EE3" w:rsidRPr="00813EE3">
        <w:rPr>
          <w:rFonts w:ascii="Times New Roman" w:eastAsiaTheme="minorHAnsi" w:hAnsi="Times New Roman" w:cs="Times New Roman"/>
          <w:lang w:eastAsia="en-US"/>
        </w:rPr>
        <w:t>.</w:t>
      </w:r>
    </w:p>
    <w:p w:rsidR="00813EE3" w:rsidRDefault="00F32A96" w:rsidP="00CC03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BF5DF6">
        <w:rPr>
          <w:rFonts w:ascii="Times New Roman" w:eastAsiaTheme="minorHAnsi" w:hAnsi="Times New Roman"/>
          <w:sz w:val="28"/>
          <w:szCs w:val="28"/>
        </w:rPr>
        <w:t>4</w:t>
      </w:r>
      <w:r>
        <w:rPr>
          <w:rFonts w:ascii="Times New Roman" w:eastAsiaTheme="minorHAnsi" w:hAnsi="Times New Roman"/>
          <w:sz w:val="28"/>
          <w:szCs w:val="28"/>
        </w:rPr>
        <w:t>. </w:t>
      </w:r>
      <w:r w:rsidR="0006445C">
        <w:rPr>
          <w:rFonts w:ascii="Times New Roman" w:eastAsiaTheme="minorHAnsi" w:hAnsi="Times New Roman"/>
          <w:sz w:val="28"/>
          <w:szCs w:val="28"/>
        </w:rPr>
        <w:t>Перечень г</w:t>
      </w:r>
      <w:r w:rsidR="00813EE3" w:rsidRPr="00813EE3">
        <w:rPr>
          <w:rFonts w:ascii="Times New Roman" w:eastAsiaTheme="minorHAnsi" w:hAnsi="Times New Roman"/>
          <w:sz w:val="28"/>
          <w:szCs w:val="28"/>
        </w:rPr>
        <w:t>лавны</w:t>
      </w:r>
      <w:r w:rsidR="0006445C">
        <w:rPr>
          <w:rFonts w:ascii="Times New Roman" w:eastAsiaTheme="minorHAnsi" w:hAnsi="Times New Roman"/>
          <w:sz w:val="28"/>
          <w:szCs w:val="28"/>
        </w:rPr>
        <w:t>х</w:t>
      </w:r>
      <w:r w:rsidR="00813EE3" w:rsidRPr="00813EE3">
        <w:rPr>
          <w:rFonts w:ascii="Times New Roman" w:eastAsiaTheme="minorHAnsi" w:hAnsi="Times New Roman"/>
          <w:sz w:val="28"/>
          <w:szCs w:val="28"/>
        </w:rPr>
        <w:t xml:space="preserve"> администратор</w:t>
      </w:r>
      <w:r w:rsidR="0006445C">
        <w:rPr>
          <w:rFonts w:ascii="Times New Roman" w:eastAsiaTheme="minorHAnsi" w:hAnsi="Times New Roman"/>
          <w:sz w:val="28"/>
          <w:szCs w:val="28"/>
        </w:rPr>
        <w:t>ов</w:t>
      </w:r>
      <w:r w:rsidR="00813EE3" w:rsidRPr="00813EE3">
        <w:rPr>
          <w:rFonts w:ascii="Times New Roman" w:eastAsiaTheme="minorHAnsi" w:hAnsi="Times New Roman"/>
          <w:sz w:val="28"/>
          <w:szCs w:val="28"/>
        </w:rPr>
        <w:t xml:space="preserve"> источников финансирования дефицита </w:t>
      </w:r>
      <w:r w:rsidR="00CC03A3">
        <w:rPr>
          <w:rFonts w:ascii="Times New Roman" w:eastAsiaTheme="minorHAnsi" w:hAnsi="Times New Roman"/>
          <w:sz w:val="28"/>
          <w:szCs w:val="28"/>
        </w:rPr>
        <w:t xml:space="preserve">местного </w:t>
      </w:r>
      <w:r w:rsidR="00CC03A3" w:rsidRPr="005E302E">
        <w:rPr>
          <w:rFonts w:ascii="Times New Roman" w:eastAsiaTheme="minorHAnsi" w:hAnsi="Times New Roman"/>
          <w:sz w:val="28"/>
          <w:szCs w:val="28"/>
        </w:rPr>
        <w:t>бюджета</w:t>
      </w:r>
      <w:r w:rsidR="00CC03A3">
        <w:rPr>
          <w:rFonts w:ascii="Times New Roman" w:hAnsi="Times New Roman"/>
          <w:sz w:val="28"/>
          <w:szCs w:val="28"/>
        </w:rPr>
        <w:t xml:space="preserve"> </w:t>
      </w:r>
      <w:r w:rsidR="0006445C">
        <w:rPr>
          <w:rFonts w:ascii="Times New Roman" w:hAnsi="Times New Roman"/>
          <w:sz w:val="28"/>
          <w:szCs w:val="28"/>
        </w:rPr>
        <w:t xml:space="preserve">согласно приложению </w:t>
      </w:r>
      <w:r w:rsidR="00BF5DF6">
        <w:rPr>
          <w:rFonts w:ascii="Times New Roman" w:hAnsi="Times New Roman"/>
          <w:sz w:val="28"/>
          <w:szCs w:val="28"/>
        </w:rPr>
        <w:t>2</w:t>
      </w:r>
      <w:r w:rsidR="0006445C">
        <w:rPr>
          <w:rFonts w:ascii="Times New Roman" w:hAnsi="Times New Roman"/>
          <w:sz w:val="28"/>
          <w:szCs w:val="28"/>
        </w:rPr>
        <w:t xml:space="preserve"> к настоящему решению</w:t>
      </w:r>
      <w:r w:rsidR="00813EE3" w:rsidRPr="00813EE3">
        <w:rPr>
          <w:rFonts w:ascii="Times New Roman" w:eastAsiaTheme="minorHAnsi" w:hAnsi="Times New Roman"/>
          <w:sz w:val="28"/>
          <w:szCs w:val="28"/>
        </w:rPr>
        <w:t>.</w:t>
      </w:r>
    </w:p>
    <w:p w:rsidR="000D618B" w:rsidRDefault="000D618B" w:rsidP="000D618B">
      <w:pPr>
        <w:tabs>
          <w:tab w:val="left" w:pos="4678"/>
          <w:tab w:val="left" w:pos="4820"/>
        </w:tabs>
        <w:autoSpaceDE w:val="0"/>
        <w:autoSpaceDN w:val="0"/>
        <w:adjustRightInd w:val="0"/>
        <w:spacing w:after="0" w:line="240" w:lineRule="auto"/>
        <w:ind w:left="142"/>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Pr="000D618B">
        <w:rPr>
          <w:rFonts w:ascii="Times New Roman" w:eastAsiaTheme="minorHAnsi" w:hAnsi="Times New Roman"/>
          <w:sz w:val="28"/>
          <w:szCs w:val="28"/>
        </w:rPr>
        <w:t xml:space="preserve">1.5. </w:t>
      </w:r>
      <w:r w:rsidRPr="000D618B">
        <w:rPr>
          <w:rFonts w:ascii="Times New Roman" w:hAnsi="Times New Roman"/>
          <w:bCs/>
          <w:sz w:val="28"/>
          <w:szCs w:val="28"/>
        </w:rPr>
        <w:t>Доходы бюджета муниципального округа Фили-Давыдково на 2021 год и плановый период 2022 и 2023 годов</w:t>
      </w:r>
      <w:r>
        <w:rPr>
          <w:rFonts w:ascii="Times New Roman" w:hAnsi="Times New Roman"/>
          <w:bCs/>
          <w:sz w:val="28"/>
          <w:szCs w:val="28"/>
        </w:rPr>
        <w:t xml:space="preserve">  </w:t>
      </w:r>
      <w:r>
        <w:rPr>
          <w:rFonts w:ascii="Times New Roman" w:hAnsi="Times New Roman"/>
          <w:sz w:val="28"/>
          <w:szCs w:val="28"/>
        </w:rPr>
        <w:t>согласно приложению 3 к настоящему решению</w:t>
      </w:r>
      <w:r w:rsidRPr="00813EE3">
        <w:rPr>
          <w:rFonts w:ascii="Times New Roman" w:eastAsiaTheme="minorHAnsi" w:hAnsi="Times New Roman"/>
          <w:sz w:val="28"/>
          <w:szCs w:val="28"/>
        </w:rPr>
        <w:t>.</w:t>
      </w:r>
    </w:p>
    <w:p w:rsidR="001A4BE2" w:rsidRDefault="001A4BE2" w:rsidP="001A4BE2">
      <w:pPr>
        <w:pStyle w:val="ConsPlusNormal"/>
        <w:ind w:firstLine="709"/>
        <w:rPr>
          <w:rFonts w:ascii="Times New Roman" w:eastAsiaTheme="minorHAnsi" w:hAnsi="Times New Roman" w:cs="Times New Roman"/>
          <w:lang w:eastAsia="en-US"/>
        </w:rPr>
      </w:pPr>
      <w:r w:rsidRPr="007964F8">
        <w:rPr>
          <w:rFonts w:ascii="Times New Roman" w:eastAsiaTheme="minorHAnsi" w:hAnsi="Times New Roman"/>
        </w:rPr>
        <w:t>1.</w:t>
      </w:r>
      <w:r w:rsidR="000D618B" w:rsidRPr="007964F8">
        <w:rPr>
          <w:rFonts w:ascii="Times New Roman" w:eastAsiaTheme="minorHAnsi" w:hAnsi="Times New Roman"/>
        </w:rPr>
        <w:t>6</w:t>
      </w:r>
      <w:r w:rsidRPr="007964F8">
        <w:rPr>
          <w:rFonts w:ascii="Times New Roman" w:eastAsiaTheme="minorHAnsi" w:hAnsi="Times New Roman"/>
        </w:rPr>
        <w:t>. </w:t>
      </w:r>
      <w:r w:rsidRPr="002F75F6">
        <w:rPr>
          <w:rFonts w:ascii="Times New Roman" w:eastAsiaTheme="minorHAnsi" w:hAnsi="Times New Roman"/>
        </w:rPr>
        <w:t>В</w:t>
      </w:r>
      <w:r w:rsidRPr="002F75F6">
        <w:rPr>
          <w:rFonts w:ascii="Times New Roman" w:eastAsiaTheme="minorHAnsi" w:hAnsi="Times New Roman" w:cs="Times New Roman"/>
          <w:lang w:eastAsia="en-US"/>
        </w:rPr>
        <w:t xml:space="preserve">едомственная </w:t>
      </w:r>
      <w:r w:rsidRPr="009A2531">
        <w:rPr>
          <w:rFonts w:ascii="Times New Roman" w:eastAsiaTheme="minorHAnsi" w:hAnsi="Times New Roman" w:cs="Times New Roman"/>
          <w:lang w:eastAsia="en-US"/>
        </w:rPr>
        <w:t>структур</w:t>
      </w:r>
      <w:r>
        <w:rPr>
          <w:rFonts w:ascii="Times New Roman" w:eastAsiaTheme="minorHAnsi" w:hAnsi="Times New Roman" w:cs="Times New Roman"/>
          <w:lang w:eastAsia="en-US"/>
        </w:rPr>
        <w:t>а</w:t>
      </w:r>
      <w:r w:rsidRPr="009A2531">
        <w:rPr>
          <w:rFonts w:ascii="Times New Roman" w:eastAsiaTheme="minorHAnsi" w:hAnsi="Times New Roman" w:cs="Times New Roman"/>
          <w:lang w:eastAsia="en-US"/>
        </w:rPr>
        <w:t xml:space="preserve"> расходов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Pr>
          <w:rFonts w:ascii="Times New Roman" w:eastAsiaTheme="minorHAnsi" w:hAnsi="Times New Roman"/>
        </w:rPr>
        <w:t xml:space="preserve"> </w:t>
      </w:r>
      <w:r w:rsidRPr="00D820A0">
        <w:rPr>
          <w:rFonts w:ascii="Times New Roman" w:eastAsiaTheme="minorHAnsi" w:hAnsi="Times New Roman"/>
        </w:rPr>
        <w:t>на 20</w:t>
      </w:r>
      <w:r w:rsidR="005B3726">
        <w:rPr>
          <w:rFonts w:ascii="Times New Roman" w:eastAsiaTheme="minorHAnsi" w:hAnsi="Times New Roman"/>
        </w:rPr>
        <w:t>2</w:t>
      </w:r>
      <w:r w:rsidR="00CE7097">
        <w:rPr>
          <w:rFonts w:ascii="Times New Roman" w:eastAsiaTheme="minorHAnsi" w:hAnsi="Times New Roman"/>
        </w:rPr>
        <w:t>1</w:t>
      </w:r>
      <w:r w:rsidRPr="00D820A0">
        <w:rPr>
          <w:rFonts w:ascii="Times New Roman" w:eastAsiaTheme="minorHAnsi" w:hAnsi="Times New Roman"/>
        </w:rPr>
        <w:t xml:space="preserve"> год</w:t>
      </w:r>
      <w:r>
        <w:rPr>
          <w:rFonts w:ascii="Times New Roman" w:eastAsiaTheme="minorHAnsi" w:hAnsi="Times New Roman"/>
        </w:rPr>
        <w:t xml:space="preserve"> </w:t>
      </w:r>
      <w:r w:rsidR="008F13F6">
        <w:rPr>
          <w:rFonts w:ascii="Times New Roman" w:eastAsiaTheme="minorHAnsi" w:hAnsi="Times New Roman"/>
        </w:rPr>
        <w:t>и плановый период 20</w:t>
      </w:r>
      <w:r w:rsidR="00190761">
        <w:rPr>
          <w:rFonts w:ascii="Times New Roman" w:eastAsiaTheme="minorHAnsi" w:hAnsi="Times New Roman"/>
        </w:rPr>
        <w:t>2</w:t>
      </w:r>
      <w:r w:rsidR="00CE7097">
        <w:rPr>
          <w:rFonts w:ascii="Times New Roman" w:eastAsiaTheme="minorHAnsi" w:hAnsi="Times New Roman"/>
        </w:rPr>
        <w:t>2</w:t>
      </w:r>
      <w:r w:rsidR="008F13F6">
        <w:rPr>
          <w:rFonts w:ascii="Times New Roman" w:eastAsiaTheme="minorHAnsi" w:hAnsi="Times New Roman"/>
        </w:rPr>
        <w:t xml:space="preserve"> и 202</w:t>
      </w:r>
      <w:r w:rsidR="00CE7097">
        <w:rPr>
          <w:rFonts w:ascii="Times New Roman" w:eastAsiaTheme="minorHAnsi" w:hAnsi="Times New Roman"/>
        </w:rPr>
        <w:t>3</w:t>
      </w:r>
      <w:r w:rsidR="008F13F6">
        <w:rPr>
          <w:rFonts w:ascii="Times New Roman" w:eastAsiaTheme="minorHAnsi" w:hAnsi="Times New Roman"/>
        </w:rPr>
        <w:t xml:space="preserve"> годов согласно приложениям </w:t>
      </w:r>
      <w:r w:rsidR="000D618B">
        <w:rPr>
          <w:rFonts w:ascii="Times New Roman" w:eastAsiaTheme="minorHAnsi" w:hAnsi="Times New Roman"/>
        </w:rPr>
        <w:t>4</w:t>
      </w:r>
      <w:r w:rsidR="008F13F6">
        <w:rPr>
          <w:rFonts w:ascii="Times New Roman" w:eastAsiaTheme="minorHAnsi" w:hAnsi="Times New Roman"/>
        </w:rPr>
        <w:t xml:space="preserve"> и </w:t>
      </w:r>
      <w:r w:rsidR="000D618B">
        <w:rPr>
          <w:rFonts w:ascii="Times New Roman" w:eastAsiaTheme="minorHAnsi" w:hAnsi="Times New Roman"/>
        </w:rPr>
        <w:t>5</w:t>
      </w:r>
      <w:r w:rsidR="008F13F6">
        <w:rPr>
          <w:rFonts w:ascii="Times New Roman" w:eastAsiaTheme="minorHAnsi" w:hAnsi="Times New Roman"/>
        </w:rPr>
        <w:t xml:space="preserve"> к настоящему решению</w:t>
      </w:r>
      <w:r>
        <w:rPr>
          <w:rFonts w:ascii="Times New Roman" w:eastAsiaTheme="minorHAnsi" w:hAnsi="Times New Roman" w:cs="Times New Roman"/>
          <w:lang w:eastAsia="en-US"/>
        </w:rPr>
        <w:t>.</w:t>
      </w:r>
    </w:p>
    <w:p w:rsidR="0013720A" w:rsidRDefault="0006445C" w:rsidP="0013720A">
      <w:pPr>
        <w:pStyle w:val="ConsPlusNormal"/>
        <w:ind w:firstLine="709"/>
        <w:rPr>
          <w:rFonts w:ascii="Times New Roman" w:eastAsiaTheme="minorHAnsi" w:hAnsi="Times New Roman"/>
          <w:i/>
          <w:iCs/>
        </w:rPr>
      </w:pPr>
      <w:r w:rsidRPr="007964F8">
        <w:rPr>
          <w:rFonts w:ascii="Times New Roman" w:eastAsiaTheme="minorHAnsi" w:hAnsi="Times New Roman"/>
        </w:rPr>
        <w:t>1.</w:t>
      </w:r>
      <w:r w:rsidR="007964F8" w:rsidRPr="007964F8">
        <w:rPr>
          <w:rFonts w:ascii="Times New Roman" w:eastAsiaTheme="minorHAnsi" w:hAnsi="Times New Roman"/>
        </w:rPr>
        <w:t>7</w:t>
      </w:r>
      <w:r w:rsidRPr="007964F8">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5B3726">
        <w:rPr>
          <w:rFonts w:ascii="Times New Roman" w:eastAsiaTheme="minorHAnsi" w:hAnsi="Times New Roman"/>
        </w:rPr>
        <w:t>2</w:t>
      </w:r>
      <w:r w:rsidR="00CE7097">
        <w:rPr>
          <w:rFonts w:ascii="Times New Roman" w:eastAsiaTheme="minorHAnsi" w:hAnsi="Times New Roman"/>
        </w:rPr>
        <w:t>1</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CE7097">
        <w:rPr>
          <w:rFonts w:ascii="Times New Roman" w:eastAsiaTheme="minorHAnsi" w:hAnsi="Times New Roman"/>
        </w:rPr>
        <w:t>2</w:t>
      </w:r>
      <w:r w:rsidR="0024222F">
        <w:rPr>
          <w:rFonts w:ascii="Times New Roman" w:eastAsiaTheme="minorHAnsi" w:hAnsi="Times New Roman"/>
        </w:rPr>
        <w:t xml:space="preserve"> и 202</w:t>
      </w:r>
      <w:r w:rsidR="00CE7097">
        <w:rPr>
          <w:rFonts w:ascii="Times New Roman" w:eastAsiaTheme="minorHAnsi" w:hAnsi="Times New Roman"/>
        </w:rPr>
        <w:t>3</w:t>
      </w:r>
      <w:r w:rsidR="0024222F">
        <w:rPr>
          <w:rFonts w:ascii="Times New Roman" w:eastAsiaTheme="minorHAnsi" w:hAnsi="Times New Roman"/>
        </w:rPr>
        <w:t xml:space="preserve"> годов согласно приложениям </w:t>
      </w:r>
      <w:r w:rsidR="007964F8">
        <w:rPr>
          <w:rFonts w:ascii="Times New Roman" w:eastAsiaTheme="minorHAnsi" w:hAnsi="Times New Roman"/>
        </w:rPr>
        <w:t>6</w:t>
      </w:r>
      <w:r w:rsidR="0024222F">
        <w:rPr>
          <w:rFonts w:ascii="Times New Roman" w:eastAsiaTheme="minorHAnsi" w:hAnsi="Times New Roman"/>
        </w:rPr>
        <w:t xml:space="preserve"> и </w:t>
      </w:r>
      <w:r w:rsidR="007964F8">
        <w:rPr>
          <w:rFonts w:ascii="Times New Roman" w:eastAsiaTheme="minorHAnsi" w:hAnsi="Times New Roman"/>
        </w:rPr>
        <w:t>7</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6F001C">
        <w:rPr>
          <w:rFonts w:ascii="Times New Roman" w:hAnsi="Times New Roman" w:cs="Times New Roman"/>
        </w:rPr>
        <w:t>1.</w:t>
      </w:r>
      <w:r w:rsidR="006F001C" w:rsidRPr="006F001C">
        <w:rPr>
          <w:rFonts w:ascii="Times New Roman" w:hAnsi="Times New Roman" w:cs="Times New Roman"/>
        </w:rPr>
        <w:t>8</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5B3726">
        <w:rPr>
          <w:rFonts w:ascii="Times New Roman" w:hAnsi="Times New Roman" w:cs="Times New Roman"/>
        </w:rPr>
        <w:t>2</w:t>
      </w:r>
      <w:r w:rsidR="00CE7097">
        <w:rPr>
          <w:rFonts w:ascii="Times New Roman" w:hAnsi="Times New Roman" w:cs="Times New Roman"/>
        </w:rPr>
        <w:t>1</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w:t>
      </w:r>
      <w:r w:rsidR="00CE7097">
        <w:rPr>
          <w:rFonts w:ascii="Times New Roman" w:eastAsiaTheme="minorHAnsi" w:hAnsi="Times New Roman"/>
        </w:rPr>
        <w:t>2</w:t>
      </w:r>
      <w:r w:rsidR="002F75F6">
        <w:rPr>
          <w:rFonts w:ascii="Times New Roman" w:eastAsiaTheme="minorHAnsi" w:hAnsi="Times New Roman"/>
        </w:rPr>
        <w:t xml:space="preserve"> и 202</w:t>
      </w:r>
      <w:r w:rsidR="00CE7097">
        <w:rPr>
          <w:rFonts w:ascii="Times New Roman" w:eastAsiaTheme="minorHAnsi" w:hAnsi="Times New Roman"/>
        </w:rPr>
        <w:t>3</w:t>
      </w:r>
      <w:r w:rsidR="002F75F6">
        <w:rPr>
          <w:rFonts w:ascii="Times New Roman" w:eastAsiaTheme="minorHAnsi" w:hAnsi="Times New Roman"/>
        </w:rPr>
        <w:t xml:space="preserve">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6F001C">
        <w:rPr>
          <w:rFonts w:ascii="Times New Roman" w:eastAsiaTheme="minorHAnsi" w:hAnsi="Times New Roman"/>
        </w:rPr>
        <w:t>9</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5B3726">
        <w:rPr>
          <w:rFonts w:ascii="Times New Roman" w:eastAsiaTheme="minorHAnsi" w:hAnsi="Times New Roman"/>
        </w:rPr>
        <w:t>2</w:t>
      </w:r>
      <w:r w:rsidR="00CE7097">
        <w:rPr>
          <w:rFonts w:ascii="Times New Roman" w:eastAsiaTheme="minorHAnsi" w:hAnsi="Times New Roman"/>
        </w:rPr>
        <w:t>1</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CE7097">
        <w:rPr>
          <w:rFonts w:ascii="Times New Roman" w:eastAsiaTheme="minorHAnsi" w:hAnsi="Times New Roman"/>
        </w:rPr>
        <w:t>2</w:t>
      </w:r>
      <w:r w:rsidR="0024222F">
        <w:rPr>
          <w:rFonts w:ascii="Times New Roman" w:eastAsiaTheme="minorHAnsi" w:hAnsi="Times New Roman"/>
        </w:rPr>
        <w:t xml:space="preserve"> и 202</w:t>
      </w:r>
      <w:r w:rsidR="00CE7097">
        <w:rPr>
          <w:rFonts w:ascii="Times New Roman" w:eastAsiaTheme="minorHAnsi" w:hAnsi="Times New Roman"/>
        </w:rPr>
        <w:t>3</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6F001C">
        <w:rPr>
          <w:rFonts w:ascii="Times New Roman" w:hAnsi="Times New Roman" w:cs="Times New Roman"/>
        </w:rPr>
        <w:t>8</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6F001C">
        <w:rPr>
          <w:rFonts w:ascii="Times New Roman" w:eastAsiaTheme="minorHAnsi" w:hAnsi="Times New Roman"/>
          <w:sz w:val="28"/>
          <w:szCs w:val="28"/>
        </w:rPr>
        <w:t>1.</w:t>
      </w:r>
      <w:r w:rsidR="006F001C" w:rsidRPr="006F001C">
        <w:rPr>
          <w:rFonts w:ascii="Times New Roman" w:eastAsiaTheme="minorHAnsi" w:hAnsi="Times New Roman"/>
          <w:sz w:val="28"/>
          <w:szCs w:val="28"/>
        </w:rPr>
        <w:t>10</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5B3726">
        <w:rPr>
          <w:rFonts w:ascii="Times New Roman" w:eastAsiaTheme="minorHAnsi" w:hAnsi="Times New Roman"/>
          <w:sz w:val="28"/>
          <w:szCs w:val="28"/>
        </w:rPr>
        <w:t>2</w:t>
      </w:r>
      <w:r w:rsidR="00CE7097">
        <w:rPr>
          <w:rFonts w:ascii="Times New Roman" w:eastAsiaTheme="minorHAnsi" w:hAnsi="Times New Roman"/>
          <w:sz w:val="28"/>
          <w:szCs w:val="28"/>
        </w:rPr>
        <w:t>1</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w:t>
      </w:r>
      <w:r w:rsidR="00CE7097">
        <w:rPr>
          <w:rFonts w:ascii="Times New Roman" w:eastAsiaTheme="minorHAnsi" w:hAnsi="Times New Roman"/>
          <w:sz w:val="28"/>
          <w:szCs w:val="28"/>
        </w:rPr>
        <w:t>2</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CE7097">
        <w:rPr>
          <w:rFonts w:ascii="Times New Roman" w:eastAsiaTheme="minorHAnsi" w:hAnsi="Times New Roman"/>
          <w:sz w:val="28"/>
          <w:szCs w:val="28"/>
        </w:rPr>
        <w:t>3</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1.1</w:t>
      </w:r>
      <w:r w:rsidR="006F001C">
        <w:rPr>
          <w:rFonts w:ascii="Times New Roman" w:hAnsi="Times New Roman"/>
          <w:sz w:val="28"/>
          <w:szCs w:val="28"/>
        </w:rPr>
        <w:t>1</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5B3726">
        <w:rPr>
          <w:rFonts w:ascii="Times New Roman" w:eastAsiaTheme="minorHAnsi" w:hAnsi="Times New Roman"/>
          <w:sz w:val="28"/>
          <w:szCs w:val="28"/>
        </w:rPr>
        <w:t>2</w:t>
      </w:r>
      <w:r w:rsidR="00CE7097">
        <w:rPr>
          <w:rFonts w:ascii="Times New Roman" w:eastAsiaTheme="minorHAnsi" w:hAnsi="Times New Roman"/>
          <w:sz w:val="28"/>
          <w:szCs w:val="28"/>
        </w:rPr>
        <w:t>1</w:t>
      </w:r>
      <w:r w:rsidR="006C1881" w:rsidRPr="00B17BA8">
        <w:rPr>
          <w:rFonts w:ascii="Times New Roman" w:eastAsiaTheme="minorHAnsi" w:hAnsi="Times New Roman"/>
          <w:sz w:val="28"/>
          <w:szCs w:val="28"/>
        </w:rPr>
        <w:t xml:space="preserve"> году в сумме </w:t>
      </w:r>
      <w:r w:rsidR="00CE7097">
        <w:rPr>
          <w:rFonts w:ascii="Times New Roman" w:eastAsiaTheme="minorHAnsi" w:hAnsi="Times New Roman"/>
          <w:sz w:val="28"/>
          <w:szCs w:val="28"/>
        </w:rPr>
        <w:t>904</w:t>
      </w:r>
      <w:r w:rsidR="00E95D3E">
        <w:rPr>
          <w:rFonts w:ascii="Times New Roman" w:eastAsiaTheme="minorHAnsi" w:hAnsi="Times New Roman"/>
          <w:sz w:val="28"/>
          <w:szCs w:val="28"/>
        </w:rPr>
        <w:t>,</w:t>
      </w:r>
      <w:r w:rsidR="00CE7097">
        <w:rPr>
          <w:rFonts w:ascii="Times New Roman" w:eastAsiaTheme="minorHAnsi" w:hAnsi="Times New Roman"/>
          <w:sz w:val="28"/>
          <w:szCs w:val="28"/>
        </w:rPr>
        <w:t>8</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w:t>
      </w:r>
      <w:r w:rsidR="00CE7097">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04</w:t>
      </w:r>
      <w:r w:rsidR="00387C38" w:rsidRPr="00B17BA8">
        <w:rPr>
          <w:rFonts w:ascii="Times New Roman" w:eastAsiaTheme="minorHAnsi" w:hAnsi="Times New Roman"/>
          <w:sz w:val="28"/>
          <w:szCs w:val="28"/>
        </w:rPr>
        <w:t>,</w:t>
      </w:r>
      <w:r w:rsidR="00CE7097">
        <w:rPr>
          <w:rFonts w:ascii="Times New Roman" w:eastAsiaTheme="minorHAnsi" w:hAnsi="Times New Roman"/>
          <w:sz w:val="28"/>
          <w:szCs w:val="28"/>
        </w:rPr>
        <w:t>8</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CE7097">
        <w:rPr>
          <w:rFonts w:ascii="Times New Roman" w:eastAsiaTheme="minorHAnsi" w:hAnsi="Times New Roman"/>
          <w:sz w:val="28"/>
          <w:szCs w:val="28"/>
        </w:rPr>
        <w:t>3</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04</w:t>
      </w:r>
      <w:r w:rsidR="00E95D3E">
        <w:rPr>
          <w:rFonts w:ascii="Times New Roman" w:eastAsiaTheme="minorHAnsi" w:hAnsi="Times New Roman"/>
          <w:sz w:val="28"/>
          <w:szCs w:val="28"/>
        </w:rPr>
        <w:t>,</w:t>
      </w:r>
      <w:r w:rsidR="00CE7097">
        <w:rPr>
          <w:rFonts w:ascii="Times New Roman" w:eastAsiaTheme="minorHAnsi" w:hAnsi="Times New Roman"/>
          <w:sz w:val="28"/>
          <w:szCs w:val="28"/>
        </w:rPr>
        <w:t>8</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1.1</w:t>
      </w:r>
      <w:r w:rsidR="006F001C">
        <w:rPr>
          <w:rFonts w:ascii="Times New Roman" w:eastAsiaTheme="minorHAnsi" w:hAnsi="Times New Roman"/>
          <w:iCs/>
        </w:rPr>
        <w:t>2</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E95D3E">
        <w:rPr>
          <w:rFonts w:ascii="Times New Roman" w:eastAsiaTheme="minorHAnsi" w:hAnsi="Times New Roman" w:cs="Times New Roman"/>
          <w:lang w:eastAsia="en-US"/>
        </w:rPr>
        <w:t>2</w:t>
      </w:r>
      <w:r w:rsidR="00CE7097">
        <w:rPr>
          <w:rFonts w:ascii="Times New Roman" w:eastAsiaTheme="minorHAnsi" w:hAnsi="Times New Roman" w:cs="Times New Roman"/>
          <w:lang w:eastAsia="en-US"/>
        </w:rPr>
        <w:t>1</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CE7097">
        <w:rPr>
          <w:rFonts w:ascii="Times New Roman" w:eastAsiaTheme="minorHAnsi" w:hAnsi="Times New Roman"/>
        </w:rPr>
        <w:t>2</w:t>
      </w:r>
      <w:r w:rsidR="002A1121" w:rsidRPr="00387C38">
        <w:rPr>
          <w:rFonts w:ascii="Times New Roman" w:eastAsiaTheme="minorHAnsi" w:hAnsi="Times New Roman"/>
        </w:rPr>
        <w:t xml:space="preserve"> и 202</w:t>
      </w:r>
      <w:r w:rsidR="00CE7097">
        <w:rPr>
          <w:rFonts w:ascii="Times New Roman" w:eastAsiaTheme="minorHAnsi" w:hAnsi="Times New Roman"/>
        </w:rPr>
        <w:t>3</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6F001C">
        <w:rPr>
          <w:rFonts w:ascii="Times New Roman" w:hAnsi="Times New Roman"/>
        </w:rPr>
        <w:t>9</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1F0941" w:rsidRDefault="00217A98" w:rsidP="001F0941">
      <w:pPr>
        <w:pStyle w:val="ConsPlusNormal"/>
        <w:ind w:firstLine="709"/>
        <w:rPr>
          <w:rFonts w:ascii="Times New Roman" w:eastAsiaTheme="minorHAnsi" w:hAnsi="Times New Roman" w:cs="Times New Roman"/>
          <w:iCs/>
          <w:lang w:eastAsia="en-US"/>
        </w:rPr>
      </w:pPr>
      <w:r w:rsidRPr="00B743A2">
        <w:rPr>
          <w:rFonts w:ascii="Times New Roman" w:eastAsiaTheme="minorHAnsi" w:hAnsi="Times New Roman" w:cs="Times New Roman"/>
          <w:lang w:eastAsia="en-US"/>
        </w:rPr>
        <w:t>1.1</w:t>
      </w:r>
      <w:r w:rsidR="006F001C">
        <w:rPr>
          <w:rFonts w:ascii="Times New Roman" w:eastAsiaTheme="minorHAnsi" w:hAnsi="Times New Roman" w:cs="Times New Roman"/>
          <w:lang w:eastAsia="en-US"/>
        </w:rPr>
        <w:t>3</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E95D3E">
        <w:rPr>
          <w:rFonts w:ascii="Times New Roman" w:eastAsiaTheme="minorHAnsi" w:hAnsi="Times New Roman" w:cs="Times New Roman"/>
          <w:iCs/>
          <w:lang w:eastAsia="en-US"/>
        </w:rPr>
        <w:t>2</w:t>
      </w:r>
      <w:r w:rsidR="00CE7097">
        <w:rPr>
          <w:rFonts w:ascii="Times New Roman" w:eastAsiaTheme="minorHAnsi" w:hAnsi="Times New Roman" w:cs="Times New Roman"/>
          <w:iCs/>
          <w:lang w:eastAsia="en-US"/>
        </w:rPr>
        <w:t>1</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w:t>
      </w:r>
      <w:r w:rsidR="00CE7097">
        <w:rPr>
          <w:rFonts w:ascii="Times New Roman" w:eastAsiaTheme="minorHAnsi" w:hAnsi="Times New Roman"/>
        </w:rPr>
        <w:t>2</w:t>
      </w:r>
      <w:r w:rsidR="002A1121" w:rsidRPr="0093060A">
        <w:rPr>
          <w:rFonts w:ascii="Times New Roman" w:eastAsiaTheme="minorHAnsi" w:hAnsi="Times New Roman"/>
        </w:rPr>
        <w:t xml:space="preserve"> и 202</w:t>
      </w:r>
      <w:r w:rsidR="00CE7097">
        <w:rPr>
          <w:rFonts w:ascii="Times New Roman" w:eastAsiaTheme="minorHAnsi" w:hAnsi="Times New Roman"/>
        </w:rPr>
        <w:t>3</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D7431A">
        <w:rPr>
          <w:rFonts w:ascii="Times New Roman" w:hAnsi="Times New Roman"/>
        </w:rPr>
        <w:t xml:space="preserve"> согласно</w:t>
      </w:r>
      <w:r w:rsidR="00D7431A" w:rsidRPr="00D7431A">
        <w:rPr>
          <w:rFonts w:ascii="Times New Roman" w:hAnsi="Times New Roman"/>
        </w:rPr>
        <w:t xml:space="preserve"> </w:t>
      </w:r>
      <w:r w:rsidR="00D7431A" w:rsidRPr="00387C38">
        <w:rPr>
          <w:rFonts w:ascii="Times New Roman" w:hAnsi="Times New Roman"/>
        </w:rPr>
        <w:t xml:space="preserve">приложению </w:t>
      </w:r>
      <w:r w:rsidR="006F001C">
        <w:rPr>
          <w:rFonts w:ascii="Times New Roman" w:hAnsi="Times New Roman"/>
        </w:rPr>
        <w:t>10</w:t>
      </w:r>
      <w:r w:rsidR="00D7431A" w:rsidRPr="00387C38">
        <w:rPr>
          <w:rFonts w:ascii="Times New Roman" w:hAnsi="Times New Roman"/>
        </w:rPr>
        <w:t xml:space="preserve"> к настоящему решению</w:t>
      </w:r>
      <w:r w:rsidR="00CE3946" w:rsidRPr="00407E84">
        <w:rPr>
          <w:rFonts w:ascii="Times New Roman" w:eastAsiaTheme="minorHAnsi" w:hAnsi="Times New Roman" w:cs="Times New Roman"/>
          <w:iCs/>
          <w:lang w:eastAsia="en-US"/>
        </w:rPr>
        <w:t>.</w:t>
      </w:r>
    </w:p>
    <w:p w:rsidR="002A1121"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6F001C">
        <w:rPr>
          <w:rFonts w:ascii="Times New Roman" w:eastAsiaTheme="minorHAnsi" w:hAnsi="Times New Roman"/>
          <w:sz w:val="28"/>
          <w:szCs w:val="28"/>
        </w:rPr>
        <w:t>4</w:t>
      </w:r>
      <w:r>
        <w:rPr>
          <w:rFonts w:ascii="Times New Roman" w:eastAsiaTheme="minorHAnsi" w:hAnsi="Times New Roman"/>
          <w:sz w:val="28"/>
          <w:szCs w:val="28"/>
        </w:rPr>
        <w:t>. Р</w:t>
      </w:r>
      <w:r w:rsidRPr="00697165">
        <w:rPr>
          <w:rFonts w:ascii="Times New Roman" w:eastAsiaTheme="minorHAnsi" w:hAnsi="Times New Roman"/>
          <w:sz w:val="28"/>
          <w:szCs w:val="28"/>
        </w:rPr>
        <w:t>езервн</w:t>
      </w:r>
      <w:r>
        <w:rPr>
          <w:rFonts w:ascii="Times New Roman" w:eastAsiaTheme="minorHAnsi" w:hAnsi="Times New Roman"/>
          <w:sz w:val="28"/>
          <w:szCs w:val="28"/>
        </w:rPr>
        <w:t>ый</w:t>
      </w:r>
      <w:r w:rsidRPr="00697165">
        <w:rPr>
          <w:rFonts w:ascii="Times New Roman" w:eastAsiaTheme="minorHAnsi" w:hAnsi="Times New Roman"/>
          <w:sz w:val="28"/>
          <w:szCs w:val="28"/>
        </w:rPr>
        <w:t xml:space="preserve"> фонд</w:t>
      </w:r>
      <w:r w:rsidR="002A1121">
        <w:rPr>
          <w:rFonts w:ascii="Times New Roman" w:eastAsiaTheme="minorHAnsi" w:hAnsi="Times New Roman"/>
          <w:sz w:val="28"/>
          <w:szCs w:val="28"/>
        </w:rPr>
        <w:t xml:space="preserve"> аппарата</w:t>
      </w:r>
      <w:r w:rsidRPr="00697165">
        <w:rPr>
          <w:rFonts w:ascii="Times New Roman" w:eastAsiaTheme="minorHAnsi" w:hAnsi="Times New Roman"/>
          <w:sz w:val="28"/>
          <w:szCs w:val="28"/>
        </w:rPr>
        <w:t xml:space="preserve"> </w:t>
      </w:r>
      <w:r w:rsidRPr="00697165">
        <w:rPr>
          <w:rFonts w:ascii="Times New Roman" w:eastAsiaTheme="minorHAnsi" w:hAnsi="Times New Roman"/>
          <w:i/>
          <w:sz w:val="28"/>
          <w:szCs w:val="28"/>
        </w:rPr>
        <w:t xml:space="preserve"> </w:t>
      </w:r>
      <w:r w:rsidR="004A6465" w:rsidRPr="004A6465">
        <w:rPr>
          <w:rFonts w:ascii="Times New Roman" w:hAnsi="Times New Roman"/>
          <w:sz w:val="28"/>
          <w:szCs w:val="28"/>
        </w:rPr>
        <w:t>Совет</w:t>
      </w:r>
      <w:r w:rsidR="002A1121">
        <w:rPr>
          <w:rFonts w:ascii="Times New Roman" w:hAnsi="Times New Roman"/>
          <w:sz w:val="28"/>
          <w:szCs w:val="28"/>
        </w:rPr>
        <w:t>а</w:t>
      </w:r>
      <w:r w:rsidR="004A6465" w:rsidRPr="004A6465">
        <w:rPr>
          <w:rFonts w:ascii="Times New Roman" w:hAnsi="Times New Roman"/>
          <w:sz w:val="28"/>
          <w:szCs w:val="28"/>
        </w:rPr>
        <w:t xml:space="preserve"> депутатов муниципального округа </w:t>
      </w:r>
      <w:r>
        <w:rPr>
          <w:rFonts w:ascii="Times New Roman" w:hAnsi="Times New Roman"/>
          <w:sz w:val="28"/>
          <w:szCs w:val="28"/>
        </w:rPr>
        <w:t>на 20</w:t>
      </w:r>
      <w:r w:rsidR="00E95D3E">
        <w:rPr>
          <w:rFonts w:ascii="Times New Roman" w:hAnsi="Times New Roman"/>
          <w:sz w:val="28"/>
          <w:szCs w:val="28"/>
        </w:rPr>
        <w:t>2</w:t>
      </w:r>
      <w:r w:rsidR="00CE7097">
        <w:rPr>
          <w:rFonts w:ascii="Times New Roman" w:hAnsi="Times New Roman"/>
          <w:sz w:val="28"/>
          <w:szCs w:val="28"/>
        </w:rPr>
        <w:t>1</w:t>
      </w:r>
      <w:r>
        <w:rPr>
          <w:rFonts w:ascii="Times New Roman" w:hAnsi="Times New Roman"/>
          <w:sz w:val="28"/>
          <w:szCs w:val="28"/>
        </w:rPr>
        <w:t xml:space="preserve"> год </w:t>
      </w:r>
      <w:r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Pr="00697165">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r w:rsidR="002A1121">
        <w:rPr>
          <w:rFonts w:ascii="Times New Roman" w:hAnsi="Times New Roman"/>
          <w:sz w:val="28"/>
          <w:szCs w:val="28"/>
        </w:rPr>
        <w:t>на 20</w:t>
      </w:r>
      <w:r w:rsidR="00962C2C">
        <w:rPr>
          <w:rFonts w:ascii="Times New Roman" w:hAnsi="Times New Roman"/>
          <w:sz w:val="28"/>
          <w:szCs w:val="28"/>
        </w:rPr>
        <w:t>2</w:t>
      </w:r>
      <w:r w:rsidR="00CE7097">
        <w:rPr>
          <w:rFonts w:ascii="Times New Roman" w:hAnsi="Times New Roman"/>
          <w:sz w:val="28"/>
          <w:szCs w:val="28"/>
        </w:rPr>
        <w:t>2</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Pr>
          <w:rFonts w:ascii="Times New Roman" w:eastAsiaTheme="minorHAnsi" w:hAnsi="Times New Roman"/>
          <w:i/>
          <w:sz w:val="28"/>
          <w:szCs w:val="28"/>
        </w:rPr>
        <w:t xml:space="preserve">, </w:t>
      </w:r>
      <w:r w:rsidR="002A1121">
        <w:rPr>
          <w:rFonts w:ascii="Times New Roman" w:hAnsi="Times New Roman"/>
          <w:sz w:val="28"/>
          <w:szCs w:val="28"/>
        </w:rPr>
        <w:t>на 202</w:t>
      </w:r>
      <w:r w:rsidR="00CE7097">
        <w:rPr>
          <w:rFonts w:ascii="Times New Roman" w:hAnsi="Times New Roman"/>
          <w:sz w:val="28"/>
          <w:szCs w:val="28"/>
        </w:rPr>
        <w:t>3</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sidR="002A1121">
        <w:rPr>
          <w:rFonts w:ascii="Times New Roman" w:eastAsiaTheme="minorHAnsi" w:hAnsi="Times New Roman"/>
          <w:sz w:val="28"/>
          <w:szCs w:val="28"/>
        </w:rPr>
        <w:t>.</w:t>
      </w:r>
    </w:p>
    <w:p w:rsidR="004A6465" w:rsidRDefault="002A1121" w:rsidP="00D9568E">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xml:space="preserve"> </w:t>
      </w:r>
      <w:r w:rsidR="00A93AAF">
        <w:rPr>
          <w:rFonts w:ascii="Times New Roman" w:eastAsiaTheme="minorHAnsi" w:hAnsi="Times New Roman"/>
          <w:sz w:val="28"/>
          <w:szCs w:val="28"/>
        </w:rPr>
        <w:t>1.</w:t>
      </w:r>
      <w:r w:rsidR="00A93AAF" w:rsidRPr="005E302E">
        <w:rPr>
          <w:rFonts w:ascii="Times New Roman" w:eastAsiaTheme="minorHAnsi" w:hAnsi="Times New Roman"/>
          <w:sz w:val="28"/>
          <w:szCs w:val="28"/>
        </w:rPr>
        <w:t>1</w:t>
      </w:r>
      <w:r w:rsidR="006F001C">
        <w:rPr>
          <w:rFonts w:ascii="Times New Roman" w:eastAsiaTheme="minorHAnsi" w:hAnsi="Times New Roman"/>
          <w:sz w:val="28"/>
          <w:szCs w:val="28"/>
        </w:rPr>
        <w:t>5</w:t>
      </w:r>
      <w:r w:rsidR="00A93AAF">
        <w:rPr>
          <w:rFonts w:ascii="Times New Roman" w:eastAsiaTheme="minorHAnsi" w:hAnsi="Times New Roman"/>
          <w:sz w:val="28"/>
          <w:szCs w:val="28"/>
        </w:rPr>
        <w:t>. В</w:t>
      </w:r>
      <w:r w:rsidR="00A93AAF" w:rsidRPr="00D06726">
        <w:rPr>
          <w:rFonts w:ascii="Times New Roman" w:eastAsiaTheme="minorHAnsi" w:hAnsi="Times New Roman"/>
          <w:iCs/>
          <w:sz w:val="28"/>
          <w:szCs w:val="28"/>
        </w:rPr>
        <w:t xml:space="preserve">ерхний предел муниципального внутреннего долга </w:t>
      </w:r>
      <w:r w:rsidR="00A93AAF">
        <w:rPr>
          <w:rFonts w:ascii="Times New Roman" w:eastAsiaTheme="minorHAnsi" w:hAnsi="Times New Roman"/>
          <w:iCs/>
          <w:sz w:val="28"/>
          <w:szCs w:val="28"/>
        </w:rPr>
        <w:t xml:space="preserve">муниципального округа </w:t>
      </w:r>
      <w:r w:rsidR="00A93AAF" w:rsidRPr="00D06726">
        <w:rPr>
          <w:rFonts w:ascii="Times New Roman" w:eastAsiaTheme="minorHAnsi" w:hAnsi="Times New Roman"/>
          <w:iCs/>
          <w:sz w:val="28"/>
          <w:szCs w:val="28"/>
        </w:rPr>
        <w:t>на</w:t>
      </w:r>
      <w:r w:rsidR="00A93AAF">
        <w:rPr>
          <w:rFonts w:ascii="Times New Roman" w:eastAsiaTheme="minorHAnsi" w:hAnsi="Times New Roman"/>
          <w:iCs/>
          <w:sz w:val="28"/>
          <w:szCs w:val="28"/>
        </w:rPr>
        <w:t xml:space="preserve"> 1 января 20</w:t>
      </w:r>
      <w:r w:rsidR="00E95D3E">
        <w:rPr>
          <w:rFonts w:ascii="Times New Roman" w:eastAsiaTheme="minorHAnsi" w:hAnsi="Times New Roman"/>
          <w:iCs/>
          <w:sz w:val="28"/>
          <w:szCs w:val="28"/>
        </w:rPr>
        <w:t>2</w:t>
      </w:r>
      <w:r w:rsidR="00D9568E">
        <w:rPr>
          <w:rFonts w:ascii="Times New Roman" w:eastAsiaTheme="minorHAnsi" w:hAnsi="Times New Roman"/>
          <w:iCs/>
          <w:sz w:val="28"/>
          <w:szCs w:val="28"/>
        </w:rPr>
        <w:t>2</w:t>
      </w:r>
      <w:r w:rsidR="00A93AAF">
        <w:rPr>
          <w:rFonts w:ascii="Times New Roman" w:eastAsiaTheme="minorHAnsi" w:hAnsi="Times New Roman"/>
          <w:iCs/>
          <w:sz w:val="28"/>
          <w:szCs w:val="28"/>
        </w:rPr>
        <w:t xml:space="preserve"> </w:t>
      </w:r>
      <w:r w:rsidR="00A93AAF"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00A93AAF" w:rsidRPr="00051B6E">
        <w:rPr>
          <w:rFonts w:ascii="Times New Roman" w:eastAsiaTheme="minorHAnsi" w:hAnsi="Times New Roman"/>
          <w:iCs/>
          <w:sz w:val="28"/>
          <w:szCs w:val="28"/>
        </w:rPr>
        <w:t xml:space="preserve"> тыс. рублей</w:t>
      </w:r>
      <w:r w:rsidR="00A93AAF"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A93AAF">
        <w:rPr>
          <w:rFonts w:ascii="Times New Roman" w:hAnsi="Times New Roman"/>
          <w:sz w:val="28"/>
          <w:szCs w:val="28"/>
        </w:rPr>
        <w:t>округа</w:t>
      </w:r>
      <w:r w:rsidR="00A93AAF" w:rsidRPr="00D35BFD">
        <w:rPr>
          <w:rFonts w:ascii="Times New Roman" w:hAnsi="Times New Roman"/>
          <w:sz w:val="28"/>
          <w:szCs w:val="28"/>
        </w:rPr>
        <w:t xml:space="preserve"> в сумме </w:t>
      </w:r>
      <w:r w:rsidR="00C93BB4">
        <w:rPr>
          <w:rFonts w:ascii="Times New Roman" w:hAnsi="Times New Roman"/>
          <w:sz w:val="28"/>
          <w:szCs w:val="28"/>
        </w:rPr>
        <w:t>0,0</w:t>
      </w:r>
      <w:r w:rsidR="00A93AAF"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sidR="004A6465">
        <w:rPr>
          <w:rFonts w:ascii="Times New Roman" w:hAnsi="Times New Roman"/>
          <w:sz w:val="28"/>
          <w:szCs w:val="28"/>
        </w:rPr>
        <w:t>в</w:t>
      </w:r>
      <w:r w:rsidR="004A6465" w:rsidRPr="00D06726">
        <w:rPr>
          <w:rFonts w:ascii="Times New Roman" w:eastAsiaTheme="minorHAnsi" w:hAnsi="Times New Roman"/>
          <w:iCs/>
          <w:sz w:val="28"/>
          <w:szCs w:val="28"/>
        </w:rPr>
        <w:t xml:space="preserve">ерхний предел муниципального внутреннего долга </w:t>
      </w:r>
      <w:r w:rsidR="004A6465">
        <w:rPr>
          <w:rFonts w:ascii="Times New Roman" w:eastAsiaTheme="minorHAnsi" w:hAnsi="Times New Roman"/>
          <w:iCs/>
          <w:sz w:val="28"/>
          <w:szCs w:val="28"/>
        </w:rPr>
        <w:t xml:space="preserve">муниципального округа </w:t>
      </w:r>
      <w:r w:rsidR="004A6465" w:rsidRPr="00D06726">
        <w:rPr>
          <w:rFonts w:ascii="Times New Roman" w:eastAsiaTheme="minorHAnsi" w:hAnsi="Times New Roman"/>
          <w:iCs/>
          <w:sz w:val="28"/>
          <w:szCs w:val="28"/>
        </w:rPr>
        <w:t>на</w:t>
      </w:r>
      <w:r w:rsidR="004A6465">
        <w:rPr>
          <w:rFonts w:ascii="Times New Roman" w:eastAsiaTheme="minorHAnsi" w:hAnsi="Times New Roman"/>
          <w:iCs/>
          <w:sz w:val="28"/>
          <w:szCs w:val="28"/>
        </w:rPr>
        <w:t xml:space="preserve"> 1 января 20</w:t>
      </w:r>
      <w:r w:rsidR="0007514C">
        <w:rPr>
          <w:rFonts w:ascii="Times New Roman" w:eastAsiaTheme="minorHAnsi" w:hAnsi="Times New Roman"/>
          <w:iCs/>
          <w:sz w:val="28"/>
          <w:szCs w:val="28"/>
        </w:rPr>
        <w:t>2</w:t>
      </w:r>
      <w:r w:rsidR="00D9568E">
        <w:rPr>
          <w:rFonts w:ascii="Times New Roman" w:eastAsiaTheme="minorHAnsi" w:hAnsi="Times New Roman"/>
          <w:iCs/>
          <w:sz w:val="28"/>
          <w:szCs w:val="28"/>
        </w:rPr>
        <w:t>3</w:t>
      </w:r>
      <w:r w:rsidR="004A6465">
        <w:rPr>
          <w:rFonts w:ascii="Times New Roman" w:eastAsiaTheme="minorHAnsi" w:hAnsi="Times New Roman"/>
          <w:iCs/>
          <w:sz w:val="28"/>
          <w:szCs w:val="28"/>
        </w:rPr>
        <w:t xml:space="preserve"> </w:t>
      </w:r>
      <w:r w:rsidR="004A6465" w:rsidRPr="00051B6E">
        <w:rPr>
          <w:rFonts w:ascii="Times New Roman" w:eastAsiaTheme="minorHAnsi" w:hAnsi="Times New Roman"/>
          <w:iCs/>
          <w:sz w:val="28"/>
          <w:szCs w:val="28"/>
        </w:rPr>
        <w:t xml:space="preserve">года в сумме </w:t>
      </w:r>
      <w:r w:rsidR="004A6465">
        <w:rPr>
          <w:rFonts w:ascii="Times New Roman" w:eastAsiaTheme="minorHAnsi" w:hAnsi="Times New Roman"/>
          <w:iCs/>
          <w:sz w:val="28"/>
          <w:szCs w:val="28"/>
        </w:rPr>
        <w:t>0,0</w:t>
      </w:r>
      <w:r w:rsidR="004A6465" w:rsidRPr="00051B6E">
        <w:rPr>
          <w:rFonts w:ascii="Times New Roman" w:eastAsiaTheme="minorHAnsi" w:hAnsi="Times New Roman"/>
          <w:iCs/>
          <w:sz w:val="28"/>
          <w:szCs w:val="28"/>
        </w:rPr>
        <w:t xml:space="preserve"> тыс. рублей</w:t>
      </w:r>
      <w:r w:rsidR="004A6465">
        <w:rPr>
          <w:rFonts w:ascii="Times New Roman" w:eastAsiaTheme="minorHAnsi" w:hAnsi="Times New Roman"/>
          <w:iCs/>
          <w:sz w:val="28"/>
          <w:szCs w:val="28"/>
        </w:rPr>
        <w:t>,</w:t>
      </w:r>
      <w:r w:rsidR="00896495">
        <w:rPr>
          <w:rFonts w:ascii="Times New Roman" w:eastAsiaTheme="minorHAnsi" w:hAnsi="Times New Roman"/>
          <w:i/>
          <w:iCs/>
          <w:sz w:val="28"/>
          <w:szCs w:val="28"/>
        </w:rPr>
        <w:br/>
      </w:r>
      <w:r w:rsidR="00A93AAF" w:rsidRPr="0024139D">
        <w:rPr>
          <w:rFonts w:ascii="Times New Roman" w:eastAsiaTheme="minorHAnsi" w:hAnsi="Times New Roman"/>
          <w:i/>
          <w:iCs/>
          <w:sz w:val="28"/>
          <w:szCs w:val="28"/>
        </w:rPr>
        <w:t xml:space="preserve"> </w:t>
      </w:r>
      <w:r w:rsidR="004A6465" w:rsidRPr="00D35BFD">
        <w:rPr>
          <w:rFonts w:ascii="Times New Roman" w:hAnsi="Times New Roman"/>
          <w:sz w:val="28"/>
          <w:szCs w:val="28"/>
        </w:rPr>
        <w:t xml:space="preserve">в том числе верхний предел долга по муниципальным гарантиям муниципального </w:t>
      </w:r>
      <w:r w:rsidR="004A6465">
        <w:rPr>
          <w:rFonts w:ascii="Times New Roman" w:hAnsi="Times New Roman"/>
          <w:sz w:val="28"/>
          <w:szCs w:val="28"/>
        </w:rPr>
        <w:t>округа</w:t>
      </w:r>
      <w:r w:rsidR="004A6465" w:rsidRPr="00D35BFD">
        <w:rPr>
          <w:rFonts w:ascii="Times New Roman" w:hAnsi="Times New Roman"/>
          <w:sz w:val="28"/>
          <w:szCs w:val="28"/>
        </w:rPr>
        <w:t xml:space="preserve"> в сумме </w:t>
      </w:r>
      <w:r w:rsidR="004A6465">
        <w:rPr>
          <w:rFonts w:ascii="Times New Roman" w:hAnsi="Times New Roman"/>
          <w:sz w:val="28"/>
          <w:szCs w:val="28"/>
        </w:rPr>
        <w:t>0,0</w:t>
      </w:r>
      <w:r w:rsidR="004A6465" w:rsidRPr="00D35BFD">
        <w:rPr>
          <w:rFonts w:ascii="Times New Roman" w:hAnsi="Times New Roman"/>
          <w:sz w:val="28"/>
          <w:szCs w:val="28"/>
        </w:rPr>
        <w:t xml:space="preserve"> тыс. рублей</w:t>
      </w:r>
      <w:r w:rsidR="004A6465">
        <w:rPr>
          <w:rFonts w:ascii="Times New Roman" w:hAnsi="Times New Roman"/>
          <w:sz w:val="28"/>
          <w:szCs w:val="28"/>
        </w:rPr>
        <w:t xml:space="preserve"> и</w:t>
      </w:r>
      <w:r w:rsidR="00A93AAF" w:rsidRPr="0024139D">
        <w:rPr>
          <w:rFonts w:ascii="Times New Roman" w:eastAsiaTheme="minorHAnsi" w:hAnsi="Times New Roman"/>
          <w:i/>
          <w:iCs/>
          <w:sz w:val="28"/>
          <w:szCs w:val="28"/>
        </w:rPr>
        <w:t xml:space="preserve"> </w:t>
      </w:r>
      <w:r w:rsidR="004A6465">
        <w:rPr>
          <w:rFonts w:ascii="Times New Roman" w:hAnsi="Times New Roman"/>
          <w:sz w:val="28"/>
          <w:szCs w:val="28"/>
        </w:rPr>
        <w:t>в</w:t>
      </w:r>
      <w:r w:rsidR="004A6465" w:rsidRPr="00D06726">
        <w:rPr>
          <w:rFonts w:ascii="Times New Roman" w:eastAsiaTheme="minorHAnsi" w:hAnsi="Times New Roman"/>
          <w:iCs/>
          <w:sz w:val="28"/>
          <w:szCs w:val="28"/>
        </w:rPr>
        <w:t xml:space="preserve">ерхний предел муниципального внутреннего долга </w:t>
      </w:r>
      <w:r w:rsidR="004A6465">
        <w:rPr>
          <w:rFonts w:ascii="Times New Roman" w:eastAsiaTheme="minorHAnsi" w:hAnsi="Times New Roman"/>
          <w:iCs/>
          <w:sz w:val="28"/>
          <w:szCs w:val="28"/>
        </w:rPr>
        <w:t xml:space="preserve">муниципального округа </w:t>
      </w:r>
      <w:r w:rsidR="004A6465" w:rsidRPr="00D06726">
        <w:rPr>
          <w:rFonts w:ascii="Times New Roman" w:eastAsiaTheme="minorHAnsi" w:hAnsi="Times New Roman"/>
          <w:iCs/>
          <w:sz w:val="28"/>
          <w:szCs w:val="28"/>
        </w:rPr>
        <w:t>на</w:t>
      </w:r>
      <w:r w:rsidR="004A6465">
        <w:rPr>
          <w:rFonts w:ascii="Times New Roman" w:eastAsiaTheme="minorHAnsi" w:hAnsi="Times New Roman"/>
          <w:iCs/>
          <w:sz w:val="28"/>
          <w:szCs w:val="28"/>
        </w:rPr>
        <w:t xml:space="preserve"> 1 января 202</w:t>
      </w:r>
      <w:r w:rsidR="00D9568E">
        <w:rPr>
          <w:rFonts w:ascii="Times New Roman" w:eastAsiaTheme="minorHAnsi" w:hAnsi="Times New Roman"/>
          <w:iCs/>
          <w:sz w:val="28"/>
          <w:szCs w:val="28"/>
        </w:rPr>
        <w:t>4</w:t>
      </w:r>
      <w:r w:rsidR="004A6465">
        <w:rPr>
          <w:rFonts w:ascii="Times New Roman" w:eastAsiaTheme="minorHAnsi" w:hAnsi="Times New Roman"/>
          <w:iCs/>
          <w:sz w:val="28"/>
          <w:szCs w:val="28"/>
        </w:rPr>
        <w:t xml:space="preserve"> </w:t>
      </w:r>
      <w:r w:rsidR="004A6465" w:rsidRPr="00051B6E">
        <w:rPr>
          <w:rFonts w:ascii="Times New Roman" w:eastAsiaTheme="minorHAnsi" w:hAnsi="Times New Roman"/>
          <w:iCs/>
          <w:sz w:val="28"/>
          <w:szCs w:val="28"/>
        </w:rPr>
        <w:t xml:space="preserve">года в сумме </w:t>
      </w:r>
      <w:r w:rsidR="004A6465">
        <w:rPr>
          <w:rFonts w:ascii="Times New Roman" w:eastAsiaTheme="minorHAnsi" w:hAnsi="Times New Roman"/>
          <w:iCs/>
          <w:sz w:val="28"/>
          <w:szCs w:val="28"/>
        </w:rPr>
        <w:t>0,0</w:t>
      </w:r>
      <w:r w:rsidR="004A6465" w:rsidRPr="00051B6E">
        <w:rPr>
          <w:rFonts w:ascii="Times New Roman" w:eastAsiaTheme="minorHAnsi" w:hAnsi="Times New Roman"/>
          <w:iCs/>
          <w:sz w:val="28"/>
          <w:szCs w:val="28"/>
        </w:rPr>
        <w:t xml:space="preserve"> тыс. рублей</w:t>
      </w:r>
      <w:r w:rsidR="004A6465"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4A6465">
        <w:rPr>
          <w:rFonts w:ascii="Times New Roman" w:hAnsi="Times New Roman"/>
          <w:sz w:val="28"/>
          <w:szCs w:val="28"/>
        </w:rPr>
        <w:t>округа</w:t>
      </w:r>
      <w:r w:rsidR="004A6465" w:rsidRPr="00D35BFD">
        <w:rPr>
          <w:rFonts w:ascii="Times New Roman" w:hAnsi="Times New Roman"/>
          <w:sz w:val="28"/>
          <w:szCs w:val="28"/>
        </w:rPr>
        <w:t xml:space="preserve"> в сумме </w:t>
      </w:r>
      <w:r w:rsidR="004A6465">
        <w:rPr>
          <w:rFonts w:ascii="Times New Roman" w:hAnsi="Times New Roman"/>
          <w:sz w:val="28"/>
          <w:szCs w:val="28"/>
        </w:rPr>
        <w:t>0,0</w:t>
      </w:r>
      <w:r w:rsidR="004A6465" w:rsidRPr="00D35BFD">
        <w:rPr>
          <w:rFonts w:ascii="Times New Roman" w:hAnsi="Times New Roman"/>
          <w:sz w:val="28"/>
          <w:szCs w:val="28"/>
        </w:rPr>
        <w:t xml:space="preserve"> тыс. рублей</w:t>
      </w:r>
      <w:r w:rsidR="00E9182D">
        <w:rPr>
          <w:rFonts w:ascii="Times New Roman" w:hAnsi="Times New Roman"/>
          <w:sz w:val="28"/>
          <w:szCs w:val="28"/>
        </w:rPr>
        <w:t xml:space="preserve"> согласно приложению 1</w:t>
      </w:r>
      <w:r w:rsidR="006F001C">
        <w:rPr>
          <w:rFonts w:ascii="Times New Roman" w:hAnsi="Times New Roman"/>
          <w:sz w:val="28"/>
          <w:szCs w:val="28"/>
        </w:rPr>
        <w:t>1</w:t>
      </w:r>
      <w:r w:rsidR="00E9182D">
        <w:rPr>
          <w:rFonts w:ascii="Times New Roman" w:hAnsi="Times New Roman"/>
          <w:sz w:val="28"/>
          <w:szCs w:val="28"/>
        </w:rPr>
        <w:t xml:space="preserve"> к настоящему решению</w:t>
      </w:r>
      <w:r w:rsidR="0024222F">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 xml:space="preserve">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w:t>
      </w:r>
      <w:r w:rsidR="005A606C" w:rsidRPr="005A606C">
        <w:rPr>
          <w:rFonts w:ascii="Times New Roman" w:hAnsi="Times New Roman"/>
          <w:sz w:val="28"/>
          <w:szCs w:val="28"/>
          <w:lang w:eastAsia="ru-RU"/>
        </w:rPr>
        <w:lastRenderedPageBreak/>
        <w:t>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0C0510" w:rsidRPr="000C0510" w:rsidRDefault="000C0510" w:rsidP="000C0510">
      <w:pPr>
        <w:autoSpaceDE w:val="0"/>
        <w:autoSpaceDN w:val="0"/>
        <w:adjustRightInd w:val="0"/>
        <w:spacing w:after="0" w:line="240" w:lineRule="auto"/>
        <w:ind w:firstLine="709"/>
        <w:jc w:val="both"/>
        <w:rPr>
          <w:rFonts w:ascii="Times New Roman" w:hAnsi="Times New Roman"/>
          <w:bCs/>
          <w:color w:val="000000"/>
          <w:sz w:val="28"/>
          <w:szCs w:val="28"/>
        </w:rPr>
      </w:pPr>
      <w:r>
        <w:rPr>
          <w:rFonts w:ascii="Times New Roman" w:hAnsi="Times New Roman"/>
          <w:sz w:val="28"/>
          <w:szCs w:val="28"/>
          <w:lang w:eastAsia="ru-RU"/>
        </w:rPr>
        <w:t xml:space="preserve">3. </w:t>
      </w:r>
      <w:r w:rsidRPr="000C0510">
        <w:rPr>
          <w:rFonts w:ascii="Times New Roman" w:hAnsi="Times New Roman"/>
          <w:bCs/>
          <w:color w:val="000000"/>
          <w:sz w:val="28"/>
          <w:szCs w:val="28"/>
        </w:rPr>
        <w:t>Направить на покрытие временных кассовых разрывов остатки средств бюджета на 1 января 20</w:t>
      </w:r>
      <w:r w:rsidR="00E95D3E">
        <w:rPr>
          <w:rFonts w:ascii="Times New Roman" w:hAnsi="Times New Roman"/>
          <w:bCs/>
          <w:color w:val="000000"/>
          <w:sz w:val="28"/>
          <w:szCs w:val="28"/>
        </w:rPr>
        <w:t>2</w:t>
      </w:r>
      <w:r w:rsidR="00CE7097">
        <w:rPr>
          <w:rFonts w:ascii="Times New Roman" w:hAnsi="Times New Roman"/>
          <w:bCs/>
          <w:color w:val="000000"/>
          <w:sz w:val="28"/>
          <w:szCs w:val="28"/>
        </w:rPr>
        <w:t>1</w:t>
      </w:r>
      <w:r w:rsidRPr="000C0510">
        <w:rPr>
          <w:rFonts w:ascii="Times New Roman" w:hAnsi="Times New Roman"/>
          <w:bCs/>
          <w:color w:val="000000"/>
          <w:sz w:val="28"/>
          <w:szCs w:val="28"/>
        </w:rPr>
        <w:t xml:space="preserve"> года. </w:t>
      </w:r>
    </w:p>
    <w:p w:rsidR="005A606C" w:rsidRPr="005A606C" w:rsidRDefault="000C0510"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Pr>
          <w:rFonts w:ascii="Times New Roman" w:hAnsi="Times New Roman"/>
          <w:sz w:val="28"/>
          <w:szCs w:val="28"/>
          <w:lang w:eastAsia="ru-RU"/>
        </w:rPr>
        <w:t xml:space="preserve">. </w:t>
      </w:r>
      <w:r w:rsidR="005A606C" w:rsidRPr="005A606C">
        <w:rPr>
          <w:rFonts w:ascii="Times New Roman" w:hAnsi="Times New Roman"/>
          <w:sz w:val="28"/>
          <w:szCs w:val="28"/>
          <w:lang w:eastAsia="ru-RU"/>
        </w:rPr>
        <w:t>Предоставить аппарату Совета депутатов муниципального округа Фили-Давыдково право вносить изменения в ведомственную структуру расходов бюджета муниципального округа Фили-Давыдково, вызванные следующими обстоятельствами:</w:t>
      </w:r>
    </w:p>
    <w:p w:rsidR="005A606C" w:rsidRPr="008C7403"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перемещением ассигнований между разделами, подразделами, целевыми статьями и видами расходов бюджетной классификации расходов в пределах</w:t>
      </w:r>
      <w:r w:rsidR="008C7403">
        <w:rPr>
          <w:sz w:val="28"/>
          <w:szCs w:val="28"/>
        </w:rPr>
        <w:t xml:space="preserve"> </w:t>
      </w:r>
      <w:r w:rsidR="008C7403" w:rsidRPr="008C7403">
        <w:rPr>
          <w:rFonts w:ascii="Times New Roman" w:hAnsi="Times New Roman"/>
          <w:sz w:val="28"/>
          <w:szCs w:val="28"/>
        </w:rPr>
        <w:t>общего объема бюджетных ассигнований, при условии, что увеличение бюджетных ассигнований по соответствующему виду расходов не превышает 10 процентов</w:t>
      </w:r>
      <w:r w:rsidR="008C7403">
        <w:rPr>
          <w:rFonts w:ascii="Times New Roman" w:hAnsi="Times New Roman"/>
          <w:sz w:val="28"/>
          <w:szCs w:val="28"/>
        </w:rPr>
        <w:t>;</w:t>
      </w:r>
    </w:p>
    <w:p w:rsidR="0024222F" w:rsidRDefault="005A606C" w:rsidP="005A606C">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p>
    <w:p w:rsidR="00965754" w:rsidRPr="00965754" w:rsidRDefault="008C7403"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8C7403"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6</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Pr>
          <w:rFonts w:ascii="Times New Roman" w:hAnsi="Times New Roman"/>
          <w:sz w:val="28"/>
          <w:szCs w:val="28"/>
        </w:rPr>
        <w:t>2</w:t>
      </w:r>
      <w:r w:rsidR="00CE7097">
        <w:rPr>
          <w:rFonts w:ascii="Times New Roman" w:hAnsi="Times New Roman"/>
          <w:sz w:val="28"/>
          <w:szCs w:val="28"/>
        </w:rPr>
        <w:t>1</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8C7403"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8C7403"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8</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7444A7" w:rsidRDefault="007444A7"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387C38"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lastRenderedPageBreak/>
        <w:t>П</w:t>
      </w:r>
      <w:r w:rsidR="005A606C" w:rsidRPr="00387C38">
        <w:rPr>
          <w:rFonts w:ascii="Times New Roman" w:hAnsi="Times New Roman"/>
          <w:bCs/>
          <w:sz w:val="24"/>
          <w:szCs w:val="24"/>
        </w:rPr>
        <w:t xml:space="preserve">риложение </w:t>
      </w:r>
      <w:r>
        <w:rPr>
          <w:rFonts w:ascii="Times New Roman" w:hAnsi="Times New Roman"/>
          <w:bCs/>
          <w:sz w:val="24"/>
          <w:szCs w:val="24"/>
        </w:rPr>
        <w:t>1</w:t>
      </w:r>
      <w:r w:rsidR="006A4A4A" w:rsidRPr="00387C38">
        <w:rPr>
          <w:rFonts w:ascii="Times New Roman" w:hAnsi="Times New Roman"/>
          <w:bCs/>
          <w:sz w:val="24"/>
          <w:szCs w:val="24"/>
        </w:rPr>
        <w:t xml:space="preserve"> </w:t>
      </w:r>
    </w:p>
    <w:p w:rsidR="00290054" w:rsidRPr="00387C38" w:rsidRDefault="006A4A4A" w:rsidP="00387C38">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290054" w:rsidRPr="00387C38">
        <w:rPr>
          <w:rFonts w:ascii="Times New Roman" w:hAnsi="Times New Roman"/>
          <w:sz w:val="24"/>
          <w:szCs w:val="24"/>
        </w:rPr>
        <w:t>Фили-Давыдково</w:t>
      </w:r>
    </w:p>
    <w:p w:rsidR="006A4A4A" w:rsidRPr="00387C38" w:rsidRDefault="006A4A4A" w:rsidP="00387C38">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от ___ _______ 20</w:t>
      </w:r>
      <w:r w:rsidR="00C26C08">
        <w:rPr>
          <w:rFonts w:ascii="Times New Roman" w:hAnsi="Times New Roman"/>
          <w:bCs/>
          <w:sz w:val="24"/>
          <w:szCs w:val="24"/>
        </w:rPr>
        <w:t>20</w:t>
      </w:r>
      <w:r w:rsidRPr="00387C38">
        <w:rPr>
          <w:rFonts w:ascii="Times New Roman" w:hAnsi="Times New Roman"/>
          <w:bCs/>
          <w:sz w:val="24"/>
          <w:szCs w:val="24"/>
        </w:rPr>
        <w:t xml:space="preserve"> года № _____</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521A40"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7F2117"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6A4A4A" w:rsidRPr="009F6F4A" w:rsidRDefault="00521A40" w:rsidP="00521A40">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009F6F4A">
        <w:rPr>
          <w:rFonts w:ascii="Times New Roman" w:hAnsi="Times New Roman"/>
          <w:b/>
          <w:sz w:val="28"/>
          <w:szCs w:val="28"/>
        </w:rPr>
        <w:t>Фили-Давыдково</w:t>
      </w:r>
    </w:p>
    <w:p w:rsidR="007F2117" w:rsidRDefault="007F2117" w:rsidP="00521A40">
      <w:pPr>
        <w:autoSpaceDE w:val="0"/>
        <w:autoSpaceDN w:val="0"/>
        <w:adjustRightInd w:val="0"/>
        <w:spacing w:after="0" w:line="240" w:lineRule="auto"/>
        <w:jc w:val="center"/>
        <w:rPr>
          <w:rFonts w:ascii="Times New Roman" w:hAnsi="Times New Roman"/>
          <w:b/>
          <w:sz w:val="28"/>
          <w:szCs w:val="28"/>
        </w:rPr>
      </w:pPr>
    </w:p>
    <w:tbl>
      <w:tblPr>
        <w:tblStyle w:val="a7"/>
        <w:tblW w:w="0" w:type="auto"/>
        <w:tblLook w:val="04A0"/>
      </w:tblPr>
      <w:tblGrid>
        <w:gridCol w:w="2393"/>
        <w:gridCol w:w="356"/>
        <w:gridCol w:w="496"/>
        <w:gridCol w:w="916"/>
        <w:gridCol w:w="496"/>
        <w:gridCol w:w="776"/>
        <w:gridCol w:w="636"/>
        <w:gridCol w:w="3784"/>
      </w:tblGrid>
      <w:tr w:rsidR="00574E64" w:rsidRPr="00574E64" w:rsidTr="007F2117">
        <w:tc>
          <w:tcPr>
            <w:tcW w:w="6069" w:type="dxa"/>
            <w:gridSpan w:val="7"/>
          </w:tcPr>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Код бюджетной классификации</w:t>
            </w:r>
          </w:p>
        </w:tc>
        <w:tc>
          <w:tcPr>
            <w:tcW w:w="3784" w:type="dxa"/>
            <w:vMerge w:val="restart"/>
          </w:tcPr>
          <w:p w:rsidR="00574E64" w:rsidRPr="00574E64" w:rsidRDefault="00574E64" w:rsidP="009F6F4A">
            <w:pPr>
              <w:jc w:val="center"/>
              <w:rPr>
                <w:rFonts w:ascii="Times New Roman" w:hAnsi="Times New Roman"/>
                <w:b/>
                <w:sz w:val="28"/>
                <w:szCs w:val="28"/>
              </w:rPr>
            </w:pPr>
            <w:r w:rsidRPr="00574E64">
              <w:rPr>
                <w:rFonts w:ascii="Times New Roman" w:eastAsiaTheme="minorHAnsi" w:hAnsi="Times New Roman"/>
                <w:b/>
                <w:sz w:val="24"/>
                <w:szCs w:val="24"/>
              </w:rPr>
              <w:t xml:space="preserve">Наименование главного администратора 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r w:rsidR="00F56C1C">
              <w:rPr>
                <w:rFonts w:ascii="Times New Roman" w:hAnsi="Times New Roman"/>
                <w:b/>
                <w:sz w:val="24"/>
                <w:szCs w:val="24"/>
              </w:rPr>
              <w:t xml:space="preserve"> </w:t>
            </w:r>
            <w:r w:rsidRPr="00574E64">
              <w:rPr>
                <w:rFonts w:ascii="Times New Roman" w:eastAsiaTheme="minorHAnsi" w:hAnsi="Times New Roman"/>
                <w:b/>
                <w:sz w:val="24"/>
                <w:szCs w:val="24"/>
              </w:rPr>
              <w:t>и виды (подвиды) доходов</w:t>
            </w:r>
          </w:p>
        </w:tc>
      </w:tr>
      <w:tr w:rsidR="00574E64" w:rsidRPr="00574E64" w:rsidTr="007F2117">
        <w:tc>
          <w:tcPr>
            <w:tcW w:w="2393" w:type="dxa"/>
          </w:tcPr>
          <w:p w:rsidR="00574E64" w:rsidRPr="00574E64" w:rsidRDefault="00574E64" w:rsidP="003E4DC8">
            <w:pPr>
              <w:jc w:val="center"/>
              <w:rPr>
                <w:rFonts w:ascii="Times New Roman" w:eastAsiaTheme="minorHAnsi" w:hAnsi="Times New Roman"/>
                <w:b/>
                <w:sz w:val="24"/>
                <w:szCs w:val="24"/>
              </w:rPr>
            </w:pPr>
            <w:r w:rsidRPr="00574E64">
              <w:rPr>
                <w:rFonts w:ascii="Times New Roman" w:eastAsiaTheme="minorHAnsi" w:hAnsi="Times New Roman"/>
                <w:b/>
                <w:sz w:val="24"/>
                <w:szCs w:val="24"/>
              </w:rPr>
              <w:t xml:space="preserve">главного </w:t>
            </w:r>
          </w:p>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администратора доходов</w:t>
            </w:r>
          </w:p>
        </w:tc>
        <w:tc>
          <w:tcPr>
            <w:tcW w:w="3676" w:type="dxa"/>
            <w:gridSpan w:val="6"/>
          </w:tcPr>
          <w:p w:rsidR="00574E64" w:rsidRDefault="00574E64" w:rsidP="003E4DC8">
            <w:pPr>
              <w:autoSpaceDE w:val="0"/>
              <w:autoSpaceDN w:val="0"/>
              <w:adjustRightInd w:val="0"/>
              <w:jc w:val="center"/>
              <w:rPr>
                <w:rFonts w:ascii="Times New Roman" w:hAnsi="Times New Roman"/>
                <w:b/>
                <w:sz w:val="24"/>
                <w:szCs w:val="24"/>
              </w:rPr>
            </w:pPr>
            <w:r w:rsidRPr="00574E64">
              <w:rPr>
                <w:rFonts w:ascii="Times New Roman" w:eastAsiaTheme="minorHAnsi" w:hAnsi="Times New Roman"/>
                <w:b/>
                <w:sz w:val="24"/>
                <w:szCs w:val="24"/>
              </w:rPr>
              <w:t xml:space="preserve">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p>
          <w:p w:rsidR="006244F6" w:rsidRPr="00574E64" w:rsidRDefault="006244F6" w:rsidP="003E4DC8">
            <w:pPr>
              <w:autoSpaceDE w:val="0"/>
              <w:autoSpaceDN w:val="0"/>
              <w:adjustRightInd w:val="0"/>
              <w:jc w:val="center"/>
              <w:rPr>
                <w:rFonts w:ascii="Times New Roman" w:hAnsi="Times New Roman"/>
                <w:b/>
                <w:sz w:val="28"/>
                <w:szCs w:val="28"/>
              </w:rPr>
            </w:pPr>
          </w:p>
        </w:tc>
        <w:tc>
          <w:tcPr>
            <w:tcW w:w="3784" w:type="dxa"/>
            <w:vMerge/>
          </w:tcPr>
          <w:p w:rsidR="00574E64" w:rsidRPr="00574E64" w:rsidRDefault="00574E64">
            <w:pPr>
              <w:rPr>
                <w:rFonts w:ascii="Times New Roman" w:hAnsi="Times New Roman"/>
                <w:b/>
                <w:sz w:val="28"/>
                <w:szCs w:val="28"/>
              </w:rPr>
            </w:pPr>
          </w:p>
        </w:tc>
      </w:tr>
      <w:tr w:rsidR="00574E64" w:rsidRPr="00574E64" w:rsidTr="00976CA5">
        <w:tc>
          <w:tcPr>
            <w:tcW w:w="9853" w:type="dxa"/>
            <w:gridSpan w:val="8"/>
          </w:tcPr>
          <w:p w:rsidR="00574E64" w:rsidRPr="00F56C1C" w:rsidRDefault="00574E64" w:rsidP="009F6F4A">
            <w:pPr>
              <w:rPr>
                <w:rFonts w:ascii="Times New Roman" w:hAnsi="Times New Roman"/>
                <w:b/>
                <w:sz w:val="28"/>
                <w:szCs w:val="28"/>
              </w:rPr>
            </w:pPr>
            <w:r w:rsidRPr="007F2117">
              <w:rPr>
                <w:rFonts w:ascii="Times New Roman" w:eastAsiaTheme="minorHAnsi" w:hAnsi="Times New Roman"/>
                <w:b/>
                <w:sz w:val="24"/>
                <w:szCs w:val="24"/>
              </w:rPr>
              <w:t>Главны</w:t>
            </w:r>
            <w:r w:rsidR="00976CA5" w:rsidRPr="007F2117">
              <w:rPr>
                <w:rFonts w:ascii="Times New Roman" w:eastAsiaTheme="minorHAnsi" w:hAnsi="Times New Roman"/>
                <w:b/>
                <w:sz w:val="24"/>
                <w:szCs w:val="24"/>
              </w:rPr>
              <w:t>е</w:t>
            </w:r>
            <w:r w:rsidRPr="007F2117">
              <w:rPr>
                <w:rFonts w:ascii="Times New Roman" w:eastAsiaTheme="minorHAnsi" w:hAnsi="Times New Roman"/>
                <w:b/>
                <w:sz w:val="24"/>
                <w:szCs w:val="24"/>
              </w:rPr>
              <w:t xml:space="preserve"> администратор</w:t>
            </w:r>
            <w:r w:rsidR="00976CA5" w:rsidRPr="007F2117">
              <w:rPr>
                <w:rFonts w:ascii="Times New Roman" w:eastAsiaTheme="minorHAnsi" w:hAnsi="Times New Roman"/>
                <w:b/>
                <w:sz w:val="24"/>
                <w:szCs w:val="24"/>
              </w:rPr>
              <w:t>ы</w:t>
            </w:r>
            <w:r w:rsidRPr="007F2117">
              <w:rPr>
                <w:rFonts w:ascii="Times New Roman" w:eastAsiaTheme="minorHAnsi" w:hAnsi="Times New Roman"/>
                <w:b/>
                <w:sz w:val="24"/>
                <w:szCs w:val="24"/>
              </w:rPr>
              <w:t xml:space="preserve"> доходов бюджета </w:t>
            </w:r>
            <w:r w:rsidRPr="007F2117">
              <w:rPr>
                <w:rFonts w:ascii="Times New Roman" w:hAnsi="Times New Roman"/>
                <w:b/>
                <w:sz w:val="24"/>
                <w:szCs w:val="24"/>
              </w:rPr>
              <w:t>муниципального округа</w:t>
            </w:r>
            <w:r w:rsidR="00976CA5" w:rsidRPr="007F2117">
              <w:rPr>
                <w:rFonts w:ascii="Times New Roman" w:hAnsi="Times New Roman"/>
                <w:b/>
                <w:sz w:val="24"/>
                <w:szCs w:val="24"/>
              </w:rPr>
              <w:t xml:space="preserve"> </w:t>
            </w:r>
            <w:r w:rsidRPr="007F2117">
              <w:rPr>
                <w:rFonts w:ascii="Times New Roman" w:eastAsiaTheme="minorHAnsi" w:hAnsi="Times New Roman"/>
                <w:b/>
                <w:sz w:val="24"/>
                <w:szCs w:val="24"/>
              </w:rPr>
              <w:t xml:space="preserve">– органы местного самоуправления </w:t>
            </w:r>
            <w:r w:rsidRPr="007F2117">
              <w:rPr>
                <w:rFonts w:ascii="Times New Roman" w:hAnsi="Times New Roman"/>
                <w:b/>
                <w:sz w:val="24"/>
                <w:szCs w:val="24"/>
              </w:rPr>
              <w:t>муниципального округа</w:t>
            </w:r>
            <w:r w:rsidRPr="007F2117">
              <w:rPr>
                <w:rFonts w:ascii="Times New Roman" w:hAnsi="Times New Roman"/>
                <w:b/>
                <w:i/>
                <w:sz w:val="24"/>
                <w:szCs w:val="24"/>
              </w:rPr>
              <w:t xml:space="preserve"> </w:t>
            </w:r>
          </w:p>
        </w:tc>
      </w:tr>
      <w:tr w:rsidR="00976CA5" w:rsidRPr="00574E64" w:rsidTr="007F2117">
        <w:tc>
          <w:tcPr>
            <w:tcW w:w="2393" w:type="dxa"/>
          </w:tcPr>
          <w:p w:rsidR="00976CA5" w:rsidRPr="00387C38" w:rsidRDefault="002E125C" w:rsidP="00E805FB">
            <w:pPr>
              <w:jc w:val="center"/>
              <w:rPr>
                <w:rFonts w:ascii="Times New Roman" w:hAnsi="Times New Roman"/>
                <w:b/>
                <w:sz w:val="24"/>
                <w:szCs w:val="24"/>
              </w:rPr>
            </w:pPr>
            <w:r w:rsidRPr="00387C38">
              <w:rPr>
                <w:rFonts w:ascii="Times New Roman" w:hAnsi="Times New Roman"/>
                <w:b/>
                <w:sz w:val="24"/>
                <w:szCs w:val="24"/>
              </w:rPr>
              <w:t>900</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6C0352" w:rsidRDefault="009F6F4A" w:rsidP="009F6F4A">
            <w:pPr>
              <w:jc w:val="center"/>
              <w:rPr>
                <w:rFonts w:ascii="Times New Roman" w:hAnsi="Times New Roman"/>
                <w:b/>
                <w:sz w:val="28"/>
                <w:szCs w:val="28"/>
              </w:rPr>
            </w:pPr>
            <w:r w:rsidRPr="006C0352">
              <w:rPr>
                <w:rFonts w:ascii="Times New Roman" w:hAnsi="Times New Roman"/>
                <w:b/>
                <w:sz w:val="28"/>
                <w:szCs w:val="28"/>
              </w:rPr>
              <w:t>а</w:t>
            </w:r>
            <w:r w:rsidR="00976CA5" w:rsidRPr="006C0352">
              <w:rPr>
                <w:rFonts w:ascii="Times New Roman" w:hAnsi="Times New Roman"/>
                <w:b/>
                <w:sz w:val="28"/>
                <w:szCs w:val="28"/>
              </w:rPr>
              <w:t>ппарат Совета</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депутатов</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 xml:space="preserve"> муниципального округа </w:t>
            </w:r>
            <w:r w:rsidRPr="006C0352">
              <w:rPr>
                <w:rFonts w:ascii="Times New Roman" w:hAnsi="Times New Roman"/>
                <w:b/>
                <w:sz w:val="28"/>
                <w:szCs w:val="28"/>
              </w:rPr>
              <w:t xml:space="preserve">Фили-Давыдково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13</w:t>
            </w:r>
          </w:p>
        </w:tc>
        <w:tc>
          <w:tcPr>
            <w:tcW w:w="916" w:type="dxa"/>
          </w:tcPr>
          <w:p w:rsidR="00F432D6" w:rsidRPr="00F432D6" w:rsidRDefault="00F432D6" w:rsidP="00F432D6">
            <w:pPr>
              <w:rPr>
                <w:rFonts w:ascii="Times New Roman" w:hAnsi="Times New Roman"/>
              </w:rPr>
            </w:pPr>
            <w:r w:rsidRPr="00F432D6">
              <w:rPr>
                <w:rFonts w:ascii="Times New Roman" w:hAnsi="Times New Roman"/>
              </w:rPr>
              <w:t>02993</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130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Прочие доходы от компенсации затрат бюджетов внутригородских муниципальных образований городов федерального значения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07010</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r>
      <w:tr w:rsidR="00F772C5" w:rsidRPr="00976CA5" w:rsidTr="007F2117">
        <w:tc>
          <w:tcPr>
            <w:tcW w:w="2393" w:type="dxa"/>
          </w:tcPr>
          <w:p w:rsidR="00F772C5" w:rsidRPr="00F432D6" w:rsidRDefault="00F772C5" w:rsidP="00F432D6">
            <w:pPr>
              <w:jc w:val="center"/>
              <w:rPr>
                <w:rFonts w:ascii="Times New Roman" w:hAnsi="Times New Roman"/>
              </w:rPr>
            </w:pPr>
            <w:r>
              <w:rPr>
                <w:rFonts w:ascii="Times New Roman" w:hAnsi="Times New Roman"/>
              </w:rPr>
              <w:t>900</w:t>
            </w:r>
          </w:p>
        </w:tc>
        <w:tc>
          <w:tcPr>
            <w:tcW w:w="356" w:type="dxa"/>
          </w:tcPr>
          <w:p w:rsidR="00F772C5" w:rsidRPr="00F432D6" w:rsidRDefault="00F772C5" w:rsidP="00F432D6">
            <w:pPr>
              <w:rPr>
                <w:rFonts w:ascii="Times New Roman" w:hAnsi="Times New Roman"/>
              </w:rPr>
            </w:pPr>
            <w:r>
              <w:rPr>
                <w:rFonts w:ascii="Times New Roman" w:hAnsi="Times New Roman"/>
              </w:rPr>
              <w:t>1</w:t>
            </w:r>
          </w:p>
        </w:tc>
        <w:tc>
          <w:tcPr>
            <w:tcW w:w="496" w:type="dxa"/>
          </w:tcPr>
          <w:p w:rsidR="00F772C5" w:rsidRPr="00F432D6" w:rsidRDefault="00F772C5" w:rsidP="00F432D6">
            <w:pPr>
              <w:rPr>
                <w:rFonts w:ascii="Times New Roman" w:hAnsi="Times New Roman"/>
              </w:rPr>
            </w:pPr>
            <w:r>
              <w:rPr>
                <w:rFonts w:ascii="Times New Roman" w:hAnsi="Times New Roman"/>
              </w:rPr>
              <w:t>16</w:t>
            </w:r>
          </w:p>
        </w:tc>
        <w:tc>
          <w:tcPr>
            <w:tcW w:w="916" w:type="dxa"/>
          </w:tcPr>
          <w:p w:rsidR="00F772C5" w:rsidRPr="00F432D6" w:rsidRDefault="00F772C5" w:rsidP="00F432D6">
            <w:pPr>
              <w:rPr>
                <w:rFonts w:ascii="Times New Roman" w:hAnsi="Times New Roman"/>
              </w:rPr>
            </w:pPr>
            <w:r>
              <w:rPr>
                <w:rFonts w:ascii="Times New Roman" w:hAnsi="Times New Roman"/>
              </w:rPr>
              <w:t>07090</w:t>
            </w:r>
          </w:p>
        </w:tc>
        <w:tc>
          <w:tcPr>
            <w:tcW w:w="496" w:type="dxa"/>
          </w:tcPr>
          <w:p w:rsidR="00F772C5" w:rsidRPr="00F432D6" w:rsidRDefault="00F772C5" w:rsidP="00F432D6">
            <w:pPr>
              <w:rPr>
                <w:rFonts w:ascii="Times New Roman" w:hAnsi="Times New Roman"/>
              </w:rPr>
            </w:pPr>
            <w:r>
              <w:rPr>
                <w:rFonts w:ascii="Times New Roman" w:hAnsi="Times New Roman"/>
              </w:rPr>
              <w:t>03</w:t>
            </w:r>
          </w:p>
        </w:tc>
        <w:tc>
          <w:tcPr>
            <w:tcW w:w="776" w:type="dxa"/>
          </w:tcPr>
          <w:p w:rsidR="00F772C5" w:rsidRPr="00F432D6" w:rsidRDefault="00F772C5" w:rsidP="00F432D6">
            <w:pPr>
              <w:rPr>
                <w:rFonts w:ascii="Times New Roman" w:hAnsi="Times New Roman"/>
              </w:rPr>
            </w:pPr>
            <w:r>
              <w:rPr>
                <w:rFonts w:ascii="Times New Roman" w:hAnsi="Times New Roman"/>
              </w:rPr>
              <w:t>0000</w:t>
            </w:r>
          </w:p>
        </w:tc>
        <w:tc>
          <w:tcPr>
            <w:tcW w:w="636" w:type="dxa"/>
          </w:tcPr>
          <w:p w:rsidR="00F772C5" w:rsidRPr="00F432D6" w:rsidRDefault="00F772C5" w:rsidP="00F432D6">
            <w:pPr>
              <w:rPr>
                <w:rFonts w:ascii="Times New Roman" w:hAnsi="Times New Roman"/>
              </w:rPr>
            </w:pPr>
            <w:r>
              <w:rPr>
                <w:rFonts w:ascii="Times New Roman" w:hAnsi="Times New Roman"/>
              </w:rPr>
              <w:t>140</w:t>
            </w:r>
          </w:p>
        </w:tc>
        <w:tc>
          <w:tcPr>
            <w:tcW w:w="3784" w:type="dxa"/>
          </w:tcPr>
          <w:p w:rsidR="00F772C5" w:rsidRPr="00F772C5" w:rsidRDefault="00F772C5" w:rsidP="00F772C5">
            <w:pPr>
              <w:rPr>
                <w:rFonts w:ascii="Times New Roman" w:hAnsi="Times New Roman"/>
              </w:rPr>
            </w:pPr>
            <w:r w:rsidRPr="00F772C5">
              <w:rPr>
                <w:rFonts w:ascii="Times New Roman" w:hAnsi="Times New Roman"/>
              </w:rPr>
              <w:t>Иные штрафы, неустойки, пени, уплаченные в соответствии с</w:t>
            </w:r>
          </w:p>
          <w:p w:rsidR="00F772C5" w:rsidRPr="00F772C5" w:rsidRDefault="00F772C5" w:rsidP="00F772C5">
            <w:pPr>
              <w:rPr>
                <w:rFonts w:ascii="Times New Roman" w:hAnsi="Times New Roman"/>
              </w:rPr>
            </w:pPr>
            <w:r w:rsidRPr="00F772C5">
              <w:rPr>
                <w:rFonts w:ascii="Times New Roman" w:hAnsi="Times New Roman"/>
              </w:rPr>
              <w:t>законом или договором в случае неисполнения или</w:t>
            </w:r>
          </w:p>
          <w:p w:rsidR="00F772C5" w:rsidRPr="00F772C5" w:rsidRDefault="00F772C5" w:rsidP="00F772C5">
            <w:pPr>
              <w:rPr>
                <w:rFonts w:ascii="Times New Roman" w:hAnsi="Times New Roman"/>
              </w:rPr>
            </w:pPr>
            <w:r w:rsidRPr="00F772C5">
              <w:rPr>
                <w:rFonts w:ascii="Times New Roman" w:hAnsi="Times New Roman"/>
              </w:rPr>
              <w:t>ненадлежащего исполнения обязательств перед</w:t>
            </w:r>
          </w:p>
          <w:p w:rsidR="00F772C5" w:rsidRPr="00F772C5" w:rsidRDefault="00F772C5" w:rsidP="00F772C5">
            <w:pPr>
              <w:rPr>
                <w:rFonts w:ascii="Times New Roman" w:hAnsi="Times New Roman"/>
              </w:rPr>
            </w:pPr>
            <w:r w:rsidRPr="00F772C5">
              <w:rPr>
                <w:rFonts w:ascii="Times New Roman" w:hAnsi="Times New Roman"/>
              </w:rPr>
              <w:t>муниципальным органом, (муниципальным казенным</w:t>
            </w:r>
          </w:p>
          <w:p w:rsidR="00F772C5" w:rsidRPr="00F772C5" w:rsidRDefault="00F772C5" w:rsidP="00F772C5">
            <w:pPr>
              <w:rPr>
                <w:rFonts w:ascii="Times New Roman" w:hAnsi="Times New Roman"/>
              </w:rPr>
            </w:pPr>
            <w:r w:rsidRPr="00F772C5">
              <w:rPr>
                <w:rFonts w:ascii="Times New Roman" w:hAnsi="Times New Roman"/>
              </w:rPr>
              <w:t>учреждением) внутригородского муниципального</w:t>
            </w:r>
          </w:p>
          <w:p w:rsidR="00F772C5" w:rsidRPr="00F432D6" w:rsidRDefault="00F772C5" w:rsidP="00F772C5">
            <w:pPr>
              <w:rPr>
                <w:rFonts w:ascii="Times New Roman" w:hAnsi="Times New Roman"/>
              </w:rPr>
            </w:pPr>
            <w:r w:rsidRPr="00F772C5">
              <w:rPr>
                <w:rFonts w:ascii="Times New Roman" w:hAnsi="Times New Roman"/>
              </w:rPr>
              <w:t>образования города федерального значения</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10031</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Возмещение ущерба при возникновении страховых случаев, когда выгодоприобретателями выступают получатели средств бюджета внутригородского </w:t>
            </w:r>
            <w:r w:rsidRPr="00F432D6">
              <w:rPr>
                <w:rFonts w:ascii="Times New Roman" w:hAnsi="Times New Roman"/>
              </w:rPr>
              <w:lastRenderedPageBreak/>
              <w:t xml:space="preserve">муниципального образования города федерального значения  </w:t>
            </w:r>
          </w:p>
        </w:tc>
      </w:tr>
      <w:tr w:rsidR="00834087" w:rsidRPr="00976CA5" w:rsidTr="007F2117">
        <w:tc>
          <w:tcPr>
            <w:tcW w:w="2393" w:type="dxa"/>
          </w:tcPr>
          <w:p w:rsidR="00834087" w:rsidRPr="00F432D6" w:rsidRDefault="00C1394A" w:rsidP="00E805FB">
            <w:pPr>
              <w:jc w:val="center"/>
              <w:rPr>
                <w:rFonts w:ascii="Times New Roman" w:hAnsi="Times New Roman"/>
              </w:rPr>
            </w:pPr>
            <w:r w:rsidRPr="00F432D6">
              <w:rPr>
                <w:rFonts w:ascii="Times New Roman" w:hAnsi="Times New Roman"/>
              </w:rPr>
              <w:lastRenderedPageBreak/>
              <w:t>900</w:t>
            </w:r>
          </w:p>
        </w:tc>
        <w:tc>
          <w:tcPr>
            <w:tcW w:w="356" w:type="dxa"/>
          </w:tcPr>
          <w:p w:rsidR="00834087" w:rsidRPr="00F432D6" w:rsidRDefault="00C1394A" w:rsidP="00EC77E1">
            <w:pPr>
              <w:rPr>
                <w:rFonts w:ascii="Times New Roman" w:hAnsi="Times New Roman"/>
              </w:rPr>
            </w:pPr>
            <w:r w:rsidRPr="00F432D6">
              <w:rPr>
                <w:rFonts w:ascii="Times New Roman" w:hAnsi="Times New Roman"/>
              </w:rPr>
              <w:t>1</w:t>
            </w:r>
          </w:p>
        </w:tc>
        <w:tc>
          <w:tcPr>
            <w:tcW w:w="496" w:type="dxa"/>
          </w:tcPr>
          <w:p w:rsidR="00834087" w:rsidRPr="00F432D6" w:rsidRDefault="00C1394A" w:rsidP="00EC77E1">
            <w:pPr>
              <w:rPr>
                <w:rFonts w:ascii="Times New Roman" w:hAnsi="Times New Roman"/>
              </w:rPr>
            </w:pPr>
            <w:r w:rsidRPr="00F432D6">
              <w:rPr>
                <w:rFonts w:ascii="Times New Roman" w:hAnsi="Times New Roman"/>
              </w:rPr>
              <w:t>16</w:t>
            </w:r>
          </w:p>
        </w:tc>
        <w:tc>
          <w:tcPr>
            <w:tcW w:w="916" w:type="dxa"/>
          </w:tcPr>
          <w:p w:rsidR="00834087" w:rsidRPr="00F432D6" w:rsidRDefault="00C1394A" w:rsidP="00834087">
            <w:pPr>
              <w:rPr>
                <w:rFonts w:ascii="Times New Roman" w:hAnsi="Times New Roman"/>
              </w:rPr>
            </w:pPr>
            <w:r w:rsidRPr="00F432D6">
              <w:rPr>
                <w:rFonts w:ascii="Times New Roman" w:hAnsi="Times New Roman"/>
              </w:rPr>
              <w:t>10032</w:t>
            </w:r>
          </w:p>
        </w:tc>
        <w:tc>
          <w:tcPr>
            <w:tcW w:w="496" w:type="dxa"/>
          </w:tcPr>
          <w:p w:rsidR="00834087" w:rsidRPr="00F432D6" w:rsidRDefault="00C1394A" w:rsidP="00EC77E1">
            <w:pPr>
              <w:rPr>
                <w:rFonts w:ascii="Times New Roman" w:hAnsi="Times New Roman"/>
              </w:rPr>
            </w:pPr>
            <w:r w:rsidRPr="00F432D6">
              <w:rPr>
                <w:rFonts w:ascii="Times New Roman" w:hAnsi="Times New Roman"/>
              </w:rPr>
              <w:t>03</w:t>
            </w:r>
          </w:p>
        </w:tc>
        <w:tc>
          <w:tcPr>
            <w:tcW w:w="776" w:type="dxa"/>
          </w:tcPr>
          <w:p w:rsidR="00834087" w:rsidRPr="00F432D6" w:rsidRDefault="00C1394A" w:rsidP="00D52D7F">
            <w:pPr>
              <w:rPr>
                <w:rFonts w:ascii="Times New Roman" w:hAnsi="Times New Roman"/>
              </w:rPr>
            </w:pPr>
            <w:r w:rsidRPr="00F432D6">
              <w:rPr>
                <w:rFonts w:ascii="Times New Roman" w:hAnsi="Times New Roman"/>
              </w:rPr>
              <w:t>0000</w:t>
            </w:r>
          </w:p>
        </w:tc>
        <w:tc>
          <w:tcPr>
            <w:tcW w:w="636" w:type="dxa"/>
          </w:tcPr>
          <w:p w:rsidR="00834087" w:rsidRPr="00F432D6" w:rsidRDefault="00C1394A" w:rsidP="00EC77E1">
            <w:pPr>
              <w:rPr>
                <w:rFonts w:ascii="Times New Roman" w:hAnsi="Times New Roman"/>
              </w:rPr>
            </w:pPr>
            <w:r w:rsidRPr="00F432D6">
              <w:rPr>
                <w:rFonts w:ascii="Times New Roman" w:hAnsi="Times New Roman"/>
              </w:rPr>
              <w:t>140</w:t>
            </w:r>
          </w:p>
        </w:tc>
        <w:tc>
          <w:tcPr>
            <w:tcW w:w="3784" w:type="dxa"/>
          </w:tcPr>
          <w:p w:rsidR="00834087" w:rsidRPr="00F432D6" w:rsidRDefault="00C1394A" w:rsidP="00C1394A">
            <w:pPr>
              <w:suppressAutoHyphens/>
              <w:jc w:val="both"/>
              <w:rPr>
                <w:rFonts w:ascii="Times New Roman" w:hAnsi="Times New Roman"/>
                <w:lang w:eastAsia="ar-SA"/>
              </w:rPr>
            </w:pPr>
            <w:r w:rsidRPr="00F432D6">
              <w:rPr>
                <w:rFonts w:ascii="Times New Roman" w:hAnsi="Times New Roman"/>
                <w:lang w:eastAsia="ar-SA"/>
              </w:rP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C1394A" w:rsidRPr="00976CA5" w:rsidTr="007F2117">
        <w:tc>
          <w:tcPr>
            <w:tcW w:w="2393" w:type="dxa"/>
          </w:tcPr>
          <w:p w:rsidR="00C1394A"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C1394A" w:rsidRPr="00F432D6" w:rsidRDefault="00985D44" w:rsidP="00EC77E1">
            <w:pPr>
              <w:rPr>
                <w:rFonts w:ascii="Times New Roman" w:hAnsi="Times New Roman"/>
              </w:rPr>
            </w:pPr>
            <w:r w:rsidRPr="00F432D6">
              <w:rPr>
                <w:rFonts w:ascii="Times New Roman" w:hAnsi="Times New Roman"/>
              </w:rPr>
              <w:t>1</w:t>
            </w:r>
          </w:p>
        </w:tc>
        <w:tc>
          <w:tcPr>
            <w:tcW w:w="496" w:type="dxa"/>
          </w:tcPr>
          <w:p w:rsidR="00C1394A" w:rsidRPr="00F432D6" w:rsidRDefault="00985D44" w:rsidP="00EC77E1">
            <w:pPr>
              <w:rPr>
                <w:rFonts w:ascii="Times New Roman" w:hAnsi="Times New Roman"/>
              </w:rPr>
            </w:pPr>
            <w:r w:rsidRPr="00F432D6">
              <w:rPr>
                <w:rFonts w:ascii="Times New Roman" w:hAnsi="Times New Roman"/>
              </w:rPr>
              <w:t>16</w:t>
            </w:r>
          </w:p>
        </w:tc>
        <w:tc>
          <w:tcPr>
            <w:tcW w:w="916" w:type="dxa"/>
          </w:tcPr>
          <w:p w:rsidR="00C1394A" w:rsidRPr="00F432D6" w:rsidRDefault="00985D44" w:rsidP="00834087">
            <w:pPr>
              <w:rPr>
                <w:rFonts w:ascii="Times New Roman" w:hAnsi="Times New Roman"/>
              </w:rPr>
            </w:pPr>
            <w:r w:rsidRPr="00F432D6">
              <w:rPr>
                <w:rFonts w:ascii="Times New Roman" w:hAnsi="Times New Roman"/>
              </w:rPr>
              <w:t>10061</w:t>
            </w:r>
          </w:p>
        </w:tc>
        <w:tc>
          <w:tcPr>
            <w:tcW w:w="496" w:type="dxa"/>
          </w:tcPr>
          <w:p w:rsidR="00C1394A" w:rsidRPr="00F432D6" w:rsidRDefault="00985D44" w:rsidP="00EC77E1">
            <w:pPr>
              <w:rPr>
                <w:rFonts w:ascii="Times New Roman" w:hAnsi="Times New Roman"/>
              </w:rPr>
            </w:pPr>
            <w:r w:rsidRPr="00F432D6">
              <w:rPr>
                <w:rFonts w:ascii="Times New Roman" w:hAnsi="Times New Roman"/>
              </w:rPr>
              <w:t>03</w:t>
            </w:r>
          </w:p>
        </w:tc>
        <w:tc>
          <w:tcPr>
            <w:tcW w:w="776" w:type="dxa"/>
          </w:tcPr>
          <w:p w:rsidR="00C1394A" w:rsidRPr="00F432D6" w:rsidRDefault="00985D44" w:rsidP="00D52D7F">
            <w:pPr>
              <w:rPr>
                <w:rFonts w:ascii="Times New Roman" w:hAnsi="Times New Roman"/>
              </w:rPr>
            </w:pPr>
            <w:r w:rsidRPr="00F432D6">
              <w:rPr>
                <w:rFonts w:ascii="Times New Roman" w:hAnsi="Times New Roman"/>
              </w:rPr>
              <w:t>0000</w:t>
            </w:r>
          </w:p>
        </w:tc>
        <w:tc>
          <w:tcPr>
            <w:tcW w:w="636" w:type="dxa"/>
          </w:tcPr>
          <w:p w:rsidR="00C1394A" w:rsidRPr="00F432D6" w:rsidRDefault="00985D44" w:rsidP="00EC77E1">
            <w:pPr>
              <w:rPr>
                <w:rFonts w:ascii="Times New Roman" w:hAnsi="Times New Roman"/>
              </w:rPr>
            </w:pPr>
            <w:r w:rsidRPr="00F432D6">
              <w:rPr>
                <w:rFonts w:ascii="Times New Roman" w:hAnsi="Times New Roman"/>
              </w:rPr>
              <w:t>140</w:t>
            </w:r>
          </w:p>
        </w:tc>
        <w:tc>
          <w:tcPr>
            <w:tcW w:w="3784" w:type="dxa"/>
          </w:tcPr>
          <w:p w:rsidR="00C1394A" w:rsidRPr="006C39AD" w:rsidRDefault="00C755CE" w:rsidP="00985D44">
            <w:pPr>
              <w:suppressAutoHyphens/>
              <w:jc w:val="both"/>
              <w:rPr>
                <w:rFonts w:ascii="Times New Roman" w:hAnsi="Times New Roman"/>
                <w:lang w:eastAsia="ar-SA"/>
              </w:rPr>
            </w:pPr>
            <w:r w:rsidRPr="006C39AD">
              <w:rPr>
                <w:rFonts w:ascii="Times New Roman" w:hAnsi="Times New Roman"/>
              </w:rPr>
              <w:t xml:space="preserve">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а также иные денежные средства, подлежащие зачислению в бюджет внутригородского муниципального образования города федерального значения за нарушение </w:t>
            </w:r>
            <w:hyperlink r:id="rId8" w:anchor="/document/70353464/entry/2" w:history="1">
              <w:r w:rsidRPr="006C39AD">
                <w:rPr>
                  <w:rStyle w:val="af5"/>
                  <w:rFonts w:ascii="Times New Roman" w:hAnsi="Times New Roman"/>
                  <w:color w:val="auto"/>
                </w:rPr>
                <w:t>законодательства</w:t>
              </w:r>
            </w:hyperlink>
            <w:r w:rsidRPr="006C39AD">
              <w:rPr>
                <w:rFonts w:ascii="Times New Roman" w:hAnsi="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85D44" w:rsidRPr="00976CA5" w:rsidTr="007F2117">
        <w:tc>
          <w:tcPr>
            <w:tcW w:w="2393" w:type="dxa"/>
          </w:tcPr>
          <w:p w:rsidR="00985D44"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985D44" w:rsidRPr="00F432D6" w:rsidRDefault="00985D44" w:rsidP="00EC77E1">
            <w:pPr>
              <w:rPr>
                <w:rFonts w:ascii="Times New Roman" w:hAnsi="Times New Roman"/>
              </w:rPr>
            </w:pPr>
            <w:r w:rsidRPr="00F432D6">
              <w:rPr>
                <w:rFonts w:ascii="Times New Roman" w:hAnsi="Times New Roman"/>
              </w:rPr>
              <w:t>1</w:t>
            </w:r>
          </w:p>
        </w:tc>
        <w:tc>
          <w:tcPr>
            <w:tcW w:w="496" w:type="dxa"/>
          </w:tcPr>
          <w:p w:rsidR="00985D44" w:rsidRPr="00F432D6" w:rsidRDefault="00985D44" w:rsidP="00EC77E1">
            <w:pPr>
              <w:rPr>
                <w:rFonts w:ascii="Times New Roman" w:hAnsi="Times New Roman"/>
              </w:rPr>
            </w:pPr>
            <w:r w:rsidRPr="00F432D6">
              <w:rPr>
                <w:rFonts w:ascii="Times New Roman" w:hAnsi="Times New Roman"/>
              </w:rPr>
              <w:t>16</w:t>
            </w:r>
          </w:p>
        </w:tc>
        <w:tc>
          <w:tcPr>
            <w:tcW w:w="916" w:type="dxa"/>
          </w:tcPr>
          <w:p w:rsidR="00985D44" w:rsidRPr="00F432D6" w:rsidRDefault="00985D44" w:rsidP="00834087">
            <w:pPr>
              <w:rPr>
                <w:rFonts w:ascii="Times New Roman" w:hAnsi="Times New Roman"/>
              </w:rPr>
            </w:pPr>
            <w:r w:rsidRPr="00F432D6">
              <w:rPr>
                <w:rFonts w:ascii="Times New Roman" w:hAnsi="Times New Roman"/>
              </w:rPr>
              <w:t>10081</w:t>
            </w:r>
          </w:p>
        </w:tc>
        <w:tc>
          <w:tcPr>
            <w:tcW w:w="496" w:type="dxa"/>
          </w:tcPr>
          <w:p w:rsidR="00985D44" w:rsidRPr="00F432D6" w:rsidRDefault="00985D44" w:rsidP="00EC77E1">
            <w:pPr>
              <w:rPr>
                <w:rFonts w:ascii="Times New Roman" w:hAnsi="Times New Roman"/>
              </w:rPr>
            </w:pPr>
            <w:r w:rsidRPr="00F432D6">
              <w:rPr>
                <w:rFonts w:ascii="Times New Roman" w:hAnsi="Times New Roman"/>
              </w:rPr>
              <w:t>03</w:t>
            </w:r>
          </w:p>
        </w:tc>
        <w:tc>
          <w:tcPr>
            <w:tcW w:w="776" w:type="dxa"/>
          </w:tcPr>
          <w:p w:rsidR="00985D44" w:rsidRPr="00F432D6" w:rsidRDefault="00985D44" w:rsidP="00D52D7F">
            <w:pPr>
              <w:rPr>
                <w:rFonts w:ascii="Times New Roman" w:hAnsi="Times New Roman"/>
              </w:rPr>
            </w:pPr>
            <w:r w:rsidRPr="00F432D6">
              <w:rPr>
                <w:rFonts w:ascii="Times New Roman" w:hAnsi="Times New Roman"/>
              </w:rPr>
              <w:t>0000</w:t>
            </w:r>
          </w:p>
        </w:tc>
        <w:tc>
          <w:tcPr>
            <w:tcW w:w="636" w:type="dxa"/>
          </w:tcPr>
          <w:p w:rsidR="00985D44" w:rsidRPr="00F432D6" w:rsidRDefault="00985D44" w:rsidP="00EC77E1">
            <w:pPr>
              <w:rPr>
                <w:rFonts w:ascii="Times New Roman" w:hAnsi="Times New Roman"/>
              </w:rPr>
            </w:pPr>
            <w:r w:rsidRPr="00F432D6">
              <w:rPr>
                <w:rFonts w:ascii="Times New Roman" w:hAnsi="Times New Roman"/>
              </w:rPr>
              <w:t>140</w:t>
            </w:r>
          </w:p>
        </w:tc>
        <w:tc>
          <w:tcPr>
            <w:tcW w:w="3784" w:type="dxa"/>
          </w:tcPr>
          <w:p w:rsidR="00985D44" w:rsidRPr="006C39AD" w:rsidRDefault="00985D44" w:rsidP="00985D44">
            <w:pPr>
              <w:suppressAutoHyphens/>
              <w:jc w:val="both"/>
              <w:rPr>
                <w:rFonts w:ascii="Times New Roman" w:hAnsi="Times New Roman"/>
                <w:lang w:eastAsia="ar-SA"/>
              </w:rPr>
            </w:pPr>
            <w:r w:rsidRPr="006C39AD">
              <w:rPr>
                <w:rFonts w:ascii="Times New Roman" w:hAnsi="Times New Roman"/>
                <w:lang w:eastAsia="ar-SA"/>
              </w:rPr>
              <w:t xml:space="preserve">Платежи в целях возмещения ущерба при расторжении муниципального контракта, </w:t>
            </w:r>
          </w:p>
          <w:p w:rsidR="00985D44" w:rsidRPr="006C39AD" w:rsidRDefault="00985D44" w:rsidP="00985D44">
            <w:pPr>
              <w:suppressAutoHyphens/>
              <w:jc w:val="both"/>
              <w:rPr>
                <w:rFonts w:ascii="Times New Roman" w:hAnsi="Times New Roman"/>
                <w:lang w:eastAsia="ar-SA"/>
              </w:rPr>
            </w:pPr>
            <w:r w:rsidRPr="006C39AD">
              <w:rPr>
                <w:rFonts w:ascii="Times New Roman" w:hAnsi="Times New Roman"/>
                <w:lang w:eastAsia="ar-SA"/>
              </w:rPr>
              <w:t>заключенного с муниципальным органом внутригородского   муниципального образования города федерального значения (муниципальным казенным</w:t>
            </w:r>
          </w:p>
          <w:p w:rsidR="00985D44" w:rsidRPr="006C39AD" w:rsidRDefault="00985D44" w:rsidP="008839D9">
            <w:pPr>
              <w:suppressAutoHyphens/>
              <w:jc w:val="both"/>
              <w:rPr>
                <w:rFonts w:ascii="Times New Roman" w:hAnsi="Times New Roman"/>
                <w:lang w:eastAsia="ar-SA"/>
              </w:rPr>
            </w:pPr>
            <w:r w:rsidRPr="006C39AD">
              <w:rPr>
                <w:rFonts w:ascii="Times New Roman" w:hAnsi="Times New Roman"/>
                <w:lang w:eastAsia="ar-SA"/>
              </w:rPr>
              <w:t>учреждением)</w:t>
            </w:r>
            <w:r w:rsidR="008839D9" w:rsidRPr="006C39AD">
              <w:rPr>
                <w:rFonts w:ascii="Times New Roman" w:hAnsi="Times New Roman"/>
                <w:lang w:eastAsia="ar-SA"/>
              </w:rPr>
              <w:t>, в связи с односторонним отказом исполнителя (подрядчика) от его исполнения (за исключением</w:t>
            </w:r>
            <w:r w:rsidRPr="006C39AD">
              <w:rPr>
                <w:rFonts w:ascii="Times New Roman" w:hAnsi="Times New Roman"/>
                <w:lang w:eastAsia="ar-SA"/>
              </w:rPr>
              <w:t xml:space="preserve"> муниципального</w:t>
            </w:r>
            <w:r w:rsidR="008839D9" w:rsidRPr="006C39AD">
              <w:rPr>
                <w:rFonts w:ascii="Times New Roman" w:hAnsi="Times New Roman"/>
                <w:lang w:eastAsia="ar-SA"/>
              </w:rPr>
              <w:t xml:space="preserve"> контракта, финансируемого за счет средств муниципального дорожного фонда)</w:t>
            </w:r>
          </w:p>
        </w:tc>
      </w:tr>
      <w:tr w:rsidR="00010C46" w:rsidRPr="00976CA5" w:rsidTr="007F2117">
        <w:tc>
          <w:tcPr>
            <w:tcW w:w="2393" w:type="dxa"/>
          </w:tcPr>
          <w:p w:rsidR="00010C46" w:rsidRPr="00F432D6" w:rsidRDefault="00010C46" w:rsidP="00E805FB">
            <w:pPr>
              <w:jc w:val="center"/>
              <w:rPr>
                <w:rFonts w:ascii="Times New Roman" w:hAnsi="Times New Roman"/>
              </w:rPr>
            </w:pPr>
            <w:r>
              <w:rPr>
                <w:rFonts w:ascii="Times New Roman" w:hAnsi="Times New Roman"/>
              </w:rPr>
              <w:t>900</w:t>
            </w:r>
          </w:p>
        </w:tc>
        <w:tc>
          <w:tcPr>
            <w:tcW w:w="356" w:type="dxa"/>
          </w:tcPr>
          <w:p w:rsidR="00010C46" w:rsidRPr="00F432D6" w:rsidRDefault="00010C46" w:rsidP="00EC77E1">
            <w:pPr>
              <w:rPr>
                <w:rFonts w:ascii="Times New Roman" w:hAnsi="Times New Roman"/>
              </w:rPr>
            </w:pPr>
            <w:r>
              <w:rPr>
                <w:rFonts w:ascii="Times New Roman" w:hAnsi="Times New Roman"/>
              </w:rPr>
              <w:t>1</w:t>
            </w:r>
          </w:p>
        </w:tc>
        <w:tc>
          <w:tcPr>
            <w:tcW w:w="496" w:type="dxa"/>
          </w:tcPr>
          <w:p w:rsidR="00010C46" w:rsidRPr="00F432D6" w:rsidRDefault="00010C46" w:rsidP="00EC77E1">
            <w:pPr>
              <w:rPr>
                <w:rFonts w:ascii="Times New Roman" w:hAnsi="Times New Roman"/>
              </w:rPr>
            </w:pPr>
            <w:r>
              <w:rPr>
                <w:rFonts w:ascii="Times New Roman" w:hAnsi="Times New Roman"/>
              </w:rPr>
              <w:t>16</w:t>
            </w:r>
          </w:p>
        </w:tc>
        <w:tc>
          <w:tcPr>
            <w:tcW w:w="916" w:type="dxa"/>
          </w:tcPr>
          <w:p w:rsidR="00010C46" w:rsidRPr="00F432D6" w:rsidRDefault="00010C46" w:rsidP="00A45245">
            <w:pPr>
              <w:rPr>
                <w:rFonts w:ascii="Times New Roman" w:hAnsi="Times New Roman"/>
              </w:rPr>
            </w:pPr>
            <w:r>
              <w:rPr>
                <w:rFonts w:ascii="Times New Roman" w:hAnsi="Times New Roman"/>
              </w:rPr>
              <w:t>1012</w:t>
            </w:r>
            <w:r w:rsidR="00A45245">
              <w:rPr>
                <w:rFonts w:ascii="Times New Roman" w:hAnsi="Times New Roman"/>
              </w:rPr>
              <w:t>3</w:t>
            </w:r>
          </w:p>
        </w:tc>
        <w:tc>
          <w:tcPr>
            <w:tcW w:w="496" w:type="dxa"/>
          </w:tcPr>
          <w:p w:rsidR="00010C46" w:rsidRPr="00F432D6" w:rsidRDefault="00010C46" w:rsidP="00A45245">
            <w:pPr>
              <w:rPr>
                <w:rFonts w:ascii="Times New Roman" w:hAnsi="Times New Roman"/>
              </w:rPr>
            </w:pPr>
            <w:r>
              <w:rPr>
                <w:rFonts w:ascii="Times New Roman" w:hAnsi="Times New Roman"/>
              </w:rPr>
              <w:t>0</w:t>
            </w:r>
            <w:r w:rsidR="00A45245">
              <w:rPr>
                <w:rFonts w:ascii="Times New Roman" w:hAnsi="Times New Roman"/>
              </w:rPr>
              <w:t>1</w:t>
            </w:r>
          </w:p>
        </w:tc>
        <w:tc>
          <w:tcPr>
            <w:tcW w:w="776" w:type="dxa"/>
          </w:tcPr>
          <w:p w:rsidR="00010C46" w:rsidRPr="00F432D6" w:rsidRDefault="00010C46" w:rsidP="00D52D7F">
            <w:pPr>
              <w:rPr>
                <w:rFonts w:ascii="Times New Roman" w:hAnsi="Times New Roman"/>
              </w:rPr>
            </w:pPr>
            <w:r>
              <w:rPr>
                <w:rFonts w:ascii="Times New Roman" w:hAnsi="Times New Roman"/>
              </w:rPr>
              <w:t>0000</w:t>
            </w:r>
          </w:p>
        </w:tc>
        <w:tc>
          <w:tcPr>
            <w:tcW w:w="636" w:type="dxa"/>
          </w:tcPr>
          <w:p w:rsidR="00010C46" w:rsidRPr="00F432D6" w:rsidRDefault="00010C46" w:rsidP="00EC77E1">
            <w:pPr>
              <w:rPr>
                <w:rFonts w:ascii="Times New Roman" w:hAnsi="Times New Roman"/>
              </w:rPr>
            </w:pPr>
            <w:r>
              <w:rPr>
                <w:rFonts w:ascii="Times New Roman" w:hAnsi="Times New Roman"/>
              </w:rPr>
              <w:t>140</w:t>
            </w:r>
          </w:p>
        </w:tc>
        <w:tc>
          <w:tcPr>
            <w:tcW w:w="3784" w:type="dxa"/>
          </w:tcPr>
          <w:p w:rsidR="00010C46" w:rsidRPr="006C39AD" w:rsidRDefault="00A45245" w:rsidP="00985D44">
            <w:pPr>
              <w:suppressAutoHyphens/>
              <w:jc w:val="both"/>
              <w:rPr>
                <w:rFonts w:ascii="Times New Roman" w:hAnsi="Times New Roman"/>
                <w:lang w:eastAsia="ar-SA"/>
              </w:rPr>
            </w:pPr>
            <w:r w:rsidRPr="006C39AD">
              <w:rPr>
                <w:rFonts w:ascii="Times New Roman" w:hAnsi="Times New Roman"/>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lastRenderedPageBreak/>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1</w:t>
            </w:r>
          </w:p>
        </w:tc>
        <w:tc>
          <w:tcPr>
            <w:tcW w:w="496" w:type="dxa"/>
          </w:tcPr>
          <w:p w:rsidR="00E805FB" w:rsidRPr="00F432D6" w:rsidRDefault="00E805FB" w:rsidP="00EC77E1">
            <w:pPr>
              <w:rPr>
                <w:rFonts w:ascii="Times New Roman" w:hAnsi="Times New Roman"/>
              </w:rPr>
            </w:pPr>
            <w:r w:rsidRPr="00F432D6">
              <w:rPr>
                <w:rFonts w:ascii="Times New Roman" w:hAnsi="Times New Roman"/>
              </w:rPr>
              <w:t>17</w:t>
            </w:r>
          </w:p>
        </w:tc>
        <w:tc>
          <w:tcPr>
            <w:tcW w:w="916" w:type="dxa"/>
          </w:tcPr>
          <w:p w:rsidR="00E805FB" w:rsidRPr="00F432D6" w:rsidRDefault="00E805FB" w:rsidP="00EC77E1">
            <w:pPr>
              <w:rPr>
                <w:rFonts w:ascii="Times New Roman" w:hAnsi="Times New Roman"/>
              </w:rPr>
            </w:pPr>
            <w:r w:rsidRPr="00F432D6">
              <w:rPr>
                <w:rFonts w:ascii="Times New Roman" w:hAnsi="Times New Roman"/>
              </w:rPr>
              <w:t>01030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EC77E1">
            <w:pPr>
              <w:rPr>
                <w:rFonts w:ascii="Times New Roman" w:hAnsi="Times New Roman"/>
              </w:rPr>
            </w:pPr>
            <w:r w:rsidRPr="00F432D6">
              <w:rPr>
                <w:rFonts w:ascii="Times New Roman" w:hAnsi="Times New Roman"/>
              </w:rPr>
              <w:t>180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02</w:t>
            </w:r>
          </w:p>
        </w:tc>
        <w:tc>
          <w:tcPr>
            <w:tcW w:w="916" w:type="dxa"/>
          </w:tcPr>
          <w:p w:rsidR="00E805FB" w:rsidRPr="00F432D6" w:rsidRDefault="00E805FB" w:rsidP="00EC77E1">
            <w:pPr>
              <w:rPr>
                <w:rFonts w:ascii="Times New Roman" w:hAnsi="Times New Roman"/>
              </w:rPr>
            </w:pPr>
            <w:r w:rsidRPr="00F432D6">
              <w:rPr>
                <w:rFonts w:ascii="Times New Roman" w:hAnsi="Times New Roman"/>
              </w:rPr>
              <w:t>49999</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15</w:t>
            </w:r>
            <w:r w:rsidR="004E28F2" w:rsidRPr="00F432D6">
              <w:rPr>
                <w:rFonts w:ascii="Times New Roman" w:hAnsi="Times New Roman"/>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07</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03020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08</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03000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19</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976CA5" w:rsidRPr="00574E64" w:rsidTr="00976CA5">
        <w:tc>
          <w:tcPr>
            <w:tcW w:w="9853" w:type="dxa"/>
            <w:gridSpan w:val="8"/>
          </w:tcPr>
          <w:p w:rsidR="00976CA5" w:rsidRPr="007F2117" w:rsidRDefault="00976CA5" w:rsidP="004C0B1C">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органы государственной власти Российской Федерации</w:t>
            </w:r>
          </w:p>
        </w:tc>
      </w:tr>
      <w:tr w:rsidR="00976CA5" w:rsidRPr="00574E64" w:rsidTr="007F2117">
        <w:tc>
          <w:tcPr>
            <w:tcW w:w="2393" w:type="dxa"/>
          </w:tcPr>
          <w:p w:rsidR="00976CA5" w:rsidRPr="00387C38" w:rsidRDefault="00E805FB" w:rsidP="00E805FB">
            <w:pPr>
              <w:jc w:val="center"/>
              <w:rPr>
                <w:rFonts w:ascii="Times New Roman" w:hAnsi="Times New Roman"/>
                <w:b/>
                <w:sz w:val="24"/>
                <w:szCs w:val="24"/>
              </w:rPr>
            </w:pPr>
            <w:r w:rsidRPr="00387C38">
              <w:rPr>
                <w:rFonts w:ascii="Times New Roman" w:hAnsi="Times New Roman"/>
                <w:b/>
                <w:sz w:val="24"/>
                <w:szCs w:val="24"/>
              </w:rPr>
              <w:t>182</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387C38" w:rsidRDefault="00976CA5" w:rsidP="00976CA5">
            <w:pPr>
              <w:jc w:val="center"/>
              <w:rPr>
                <w:rFonts w:ascii="Times New Roman" w:hAnsi="Times New Roman"/>
                <w:b/>
                <w:sz w:val="24"/>
                <w:szCs w:val="24"/>
              </w:rPr>
            </w:pPr>
            <w:r w:rsidRPr="00387C38">
              <w:rPr>
                <w:rFonts w:ascii="Times New Roman" w:hAnsi="Times New Roman"/>
                <w:b/>
                <w:sz w:val="24"/>
                <w:szCs w:val="24"/>
              </w:rPr>
              <w:t xml:space="preserve">Управление Федеральной налоговой службы </w:t>
            </w:r>
            <w:r w:rsidR="00CD3C80" w:rsidRPr="00387C38">
              <w:rPr>
                <w:rFonts w:ascii="Times New Roman" w:hAnsi="Times New Roman"/>
                <w:b/>
                <w:sz w:val="24"/>
                <w:szCs w:val="24"/>
              </w:rPr>
              <w:t>России</w:t>
            </w:r>
          </w:p>
          <w:p w:rsidR="00976CA5" w:rsidRPr="00574E64" w:rsidRDefault="00976CA5" w:rsidP="00976CA5">
            <w:pPr>
              <w:jc w:val="center"/>
              <w:rPr>
                <w:rFonts w:ascii="Times New Roman" w:hAnsi="Times New Roman"/>
                <w:b/>
                <w:sz w:val="28"/>
                <w:szCs w:val="28"/>
              </w:rPr>
            </w:pPr>
            <w:r w:rsidRPr="00387C38">
              <w:rPr>
                <w:rFonts w:ascii="Times New Roman" w:hAnsi="Times New Roman"/>
                <w:b/>
                <w:sz w:val="24"/>
                <w:szCs w:val="24"/>
              </w:rPr>
              <w:t>по г. Москве</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tcPr>
          <w:p w:rsidR="00E805FB" w:rsidRPr="006C39AD" w:rsidRDefault="00E805FB" w:rsidP="00E3712D">
            <w:pPr>
              <w:jc w:val="both"/>
              <w:rPr>
                <w:rFonts w:ascii="Times New Roman" w:hAnsi="Times New Roman"/>
                <w:lang w:eastAsia="ru-RU"/>
              </w:rPr>
            </w:pPr>
            <w:r w:rsidRPr="006C39AD">
              <w:rPr>
                <w:rFonts w:ascii="Times New Roman" w:hAnsi="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6C39AD">
              <w:rPr>
                <w:rFonts w:ascii="Times New Roman" w:hAnsi="Times New Roman"/>
                <w:lang w:eastAsia="ru-RU"/>
              </w:rPr>
              <w:lastRenderedPageBreak/>
              <w:t>статьями 227, 227</w:t>
            </w:r>
            <w:r w:rsidR="00E3712D" w:rsidRPr="006C39AD">
              <w:rPr>
                <w:rFonts w:ascii="Times New Roman" w:hAnsi="Times New Roman"/>
                <w:lang w:eastAsia="ru-RU"/>
              </w:rPr>
              <w:t>.1</w:t>
            </w:r>
            <w:r w:rsidRPr="006C39AD">
              <w:rPr>
                <w:rFonts w:ascii="Times New Roman" w:hAnsi="Times New Roman"/>
                <w:lang w:eastAsia="ru-RU"/>
              </w:rPr>
              <w:t xml:space="preserve"> и 228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lastRenderedPageBreak/>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6C39AD" w:rsidRDefault="00E805FB" w:rsidP="00EC77E1">
            <w:pPr>
              <w:jc w:val="both"/>
              <w:rPr>
                <w:rFonts w:ascii="Times New Roman" w:hAnsi="Times New Roman"/>
                <w:lang w:eastAsia="ru-RU"/>
              </w:rPr>
            </w:pPr>
            <w:r w:rsidRPr="006C39AD">
              <w:rPr>
                <w:rFonts w:ascii="Times New Roman" w:hAnsi="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6C39AD" w:rsidRDefault="00E805FB" w:rsidP="009C4FA7">
            <w:pPr>
              <w:jc w:val="both"/>
              <w:rPr>
                <w:rFonts w:ascii="Times New Roman" w:hAnsi="Times New Roman"/>
                <w:lang w:eastAsia="ru-RU"/>
              </w:rPr>
            </w:pPr>
            <w:r w:rsidRPr="006C39AD">
              <w:rPr>
                <w:rFonts w:ascii="Times New Roman" w:hAnsi="Times New Roman"/>
                <w:lang w:eastAsia="ru-RU"/>
              </w:rPr>
              <w:t xml:space="preserve">Налог на доходы физических лиц с доходов, полученных физическими лицами в соответствии со статьей 228 Налогового </w:t>
            </w:r>
            <w:r w:rsidR="009C4FA7" w:rsidRPr="006C39AD">
              <w:rPr>
                <w:rFonts w:ascii="Times New Roman" w:hAnsi="Times New Roman"/>
                <w:lang w:eastAsia="ru-RU"/>
              </w:rPr>
              <w:t>к</w:t>
            </w:r>
            <w:r w:rsidRPr="006C39AD">
              <w:rPr>
                <w:rFonts w:ascii="Times New Roman" w:hAnsi="Times New Roman"/>
                <w:lang w:eastAsia="ru-RU"/>
              </w:rPr>
              <w:t>одекса Российской Федерации</w:t>
            </w:r>
          </w:p>
        </w:tc>
      </w:tr>
    </w:tbl>
    <w:p w:rsidR="00ED790B" w:rsidRDefault="00ED790B">
      <w:pPr>
        <w:rPr>
          <w:rFonts w:ascii="Times New Roman" w:hAnsi="Times New Roman"/>
          <w:b/>
          <w:sz w:val="28"/>
          <w:szCs w:val="28"/>
        </w:rPr>
      </w:pPr>
    </w:p>
    <w:p w:rsidR="0007514C" w:rsidRPr="00387C38" w:rsidRDefault="00521A40" w:rsidP="0007514C">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
          <w:sz w:val="28"/>
          <w:szCs w:val="28"/>
        </w:rPr>
        <w:br w:type="page"/>
      </w:r>
      <w:r w:rsidR="0007514C" w:rsidRPr="00387C38">
        <w:rPr>
          <w:rFonts w:ascii="Times New Roman" w:hAnsi="Times New Roman"/>
          <w:bCs/>
          <w:sz w:val="24"/>
          <w:szCs w:val="24"/>
        </w:rPr>
        <w:lastRenderedPageBreak/>
        <w:t xml:space="preserve">Приложение </w:t>
      </w:r>
      <w:r w:rsidR="0007514C">
        <w:rPr>
          <w:rFonts w:ascii="Times New Roman" w:hAnsi="Times New Roman"/>
          <w:bCs/>
          <w:sz w:val="24"/>
          <w:szCs w:val="24"/>
        </w:rPr>
        <w:t>2</w:t>
      </w:r>
      <w:r w:rsidR="0007514C" w:rsidRPr="00387C38">
        <w:rPr>
          <w:rFonts w:ascii="Times New Roman" w:hAnsi="Times New Roman"/>
          <w:bCs/>
          <w:sz w:val="24"/>
          <w:szCs w:val="24"/>
        </w:rPr>
        <w:t xml:space="preserve"> </w:t>
      </w:r>
    </w:p>
    <w:p w:rsidR="0007514C" w:rsidRPr="00387C38" w:rsidRDefault="0007514C" w:rsidP="0007514C">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07514C" w:rsidRPr="00387C38" w:rsidRDefault="0007514C" w:rsidP="0007514C">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от ___ _______ 20</w:t>
      </w:r>
      <w:r w:rsidR="000D618B">
        <w:rPr>
          <w:rFonts w:ascii="Times New Roman" w:hAnsi="Times New Roman"/>
          <w:bCs/>
          <w:sz w:val="24"/>
          <w:szCs w:val="24"/>
        </w:rPr>
        <w:t>20</w:t>
      </w:r>
      <w:r w:rsidRPr="00387C38">
        <w:rPr>
          <w:rFonts w:ascii="Times New Roman" w:hAnsi="Times New Roman"/>
          <w:bCs/>
          <w:sz w:val="24"/>
          <w:szCs w:val="24"/>
        </w:rPr>
        <w:t xml:space="preserve"> года № _____</w:t>
      </w:r>
    </w:p>
    <w:p w:rsidR="0007514C" w:rsidRDefault="0007514C" w:rsidP="0007514C">
      <w:pPr>
        <w:spacing w:line="240" w:lineRule="auto"/>
        <w:ind w:left="4956" w:firstLine="708"/>
        <w:rPr>
          <w:rFonts w:ascii="Times New Roman" w:eastAsiaTheme="minorHAnsi" w:hAnsi="Times New Roman"/>
          <w:b/>
          <w:sz w:val="28"/>
          <w:szCs w:val="28"/>
        </w:rPr>
      </w:pPr>
    </w:p>
    <w:p w:rsidR="0007514C" w:rsidRDefault="0007514C" w:rsidP="0007514C">
      <w:pPr>
        <w:spacing w:line="240" w:lineRule="auto"/>
        <w:ind w:left="4956" w:firstLine="708"/>
        <w:rPr>
          <w:rFonts w:ascii="Times New Roman" w:eastAsiaTheme="minorHAnsi" w:hAnsi="Times New Roman"/>
          <w:b/>
          <w:sz w:val="28"/>
          <w:szCs w:val="28"/>
        </w:rPr>
      </w:pPr>
    </w:p>
    <w:p w:rsidR="007F2117" w:rsidRDefault="00F351A2" w:rsidP="0007514C">
      <w:pPr>
        <w:spacing w:line="240" w:lineRule="auto"/>
        <w:ind w:left="1276" w:firstLine="708"/>
        <w:jc w:val="center"/>
        <w:rPr>
          <w:rFonts w:ascii="Times New Roman" w:hAnsi="Times New Roman"/>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7E7F10">
        <w:rPr>
          <w:rFonts w:ascii="Times New Roman" w:hAnsi="Times New Roman"/>
          <w:b/>
          <w:sz w:val="28"/>
          <w:szCs w:val="28"/>
        </w:rPr>
        <w:t xml:space="preserve"> Фили-Давыдково</w:t>
      </w:r>
    </w:p>
    <w:tbl>
      <w:tblPr>
        <w:tblStyle w:val="a7"/>
        <w:tblW w:w="10017" w:type="dxa"/>
        <w:tblInd w:w="-176" w:type="dxa"/>
        <w:tblLayout w:type="fixed"/>
        <w:tblLook w:val="04A0"/>
      </w:tblPr>
      <w:tblGrid>
        <w:gridCol w:w="2235"/>
        <w:gridCol w:w="496"/>
        <w:gridCol w:w="496"/>
        <w:gridCol w:w="850"/>
        <w:gridCol w:w="567"/>
        <w:gridCol w:w="851"/>
        <w:gridCol w:w="709"/>
        <w:gridCol w:w="3813"/>
      </w:tblGrid>
      <w:tr w:rsidR="00FE5A3A" w:rsidTr="002E125C">
        <w:tc>
          <w:tcPr>
            <w:tcW w:w="6204" w:type="dxa"/>
            <w:gridSpan w:val="7"/>
          </w:tcPr>
          <w:p w:rsidR="00FE5A3A" w:rsidRPr="00387C38" w:rsidRDefault="00FE5A3A" w:rsidP="00521A4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Код бюджетной классификации</w:t>
            </w:r>
          </w:p>
        </w:tc>
        <w:tc>
          <w:tcPr>
            <w:tcW w:w="3813" w:type="dxa"/>
            <w:vMerge w:val="restart"/>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Наименование главного администратора источников финансирования дефицита бюджета и виды (подвиды) источников</w:t>
            </w:r>
          </w:p>
        </w:tc>
      </w:tr>
      <w:tr w:rsidR="00FE5A3A" w:rsidTr="002E125C">
        <w:tc>
          <w:tcPr>
            <w:tcW w:w="2235" w:type="dxa"/>
          </w:tcPr>
          <w:p w:rsidR="00FE5A3A" w:rsidRPr="00387C38" w:rsidRDefault="00FE5A3A" w:rsidP="00521A40">
            <w:pPr>
              <w:autoSpaceDE w:val="0"/>
              <w:autoSpaceDN w:val="0"/>
              <w:adjustRightInd w:val="0"/>
              <w:jc w:val="center"/>
              <w:rPr>
                <w:rFonts w:ascii="Times New Roman" w:hAnsi="Times New Roman"/>
                <w:b/>
                <w:sz w:val="28"/>
                <w:szCs w:val="28"/>
              </w:rPr>
            </w:pPr>
            <w:r w:rsidRPr="00387C38">
              <w:rPr>
                <w:rFonts w:ascii="Times New Roman" w:eastAsiaTheme="minorHAnsi" w:hAnsi="Times New Roman"/>
                <w:b/>
                <w:sz w:val="28"/>
                <w:szCs w:val="28"/>
              </w:rPr>
              <w:t>главного администратора источников</w:t>
            </w:r>
          </w:p>
        </w:tc>
        <w:tc>
          <w:tcPr>
            <w:tcW w:w="3969" w:type="dxa"/>
            <w:gridSpan w:val="6"/>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 xml:space="preserve">источников финансирования дефицита бюджета </w:t>
            </w:r>
          </w:p>
        </w:tc>
        <w:tc>
          <w:tcPr>
            <w:tcW w:w="3813" w:type="dxa"/>
            <w:vMerge/>
          </w:tcPr>
          <w:p w:rsidR="00FE5A3A" w:rsidRPr="004E6CCF" w:rsidRDefault="00FE5A3A" w:rsidP="00521A40">
            <w:pPr>
              <w:autoSpaceDE w:val="0"/>
              <w:autoSpaceDN w:val="0"/>
              <w:adjustRightInd w:val="0"/>
              <w:jc w:val="center"/>
              <w:rPr>
                <w:rFonts w:ascii="Times New Roman" w:hAnsi="Times New Roman"/>
                <w:sz w:val="24"/>
                <w:szCs w:val="24"/>
              </w:rPr>
            </w:pPr>
          </w:p>
        </w:tc>
      </w:tr>
      <w:tr w:rsidR="00FE5A3A" w:rsidTr="002E125C">
        <w:tc>
          <w:tcPr>
            <w:tcW w:w="2235" w:type="dxa"/>
          </w:tcPr>
          <w:p w:rsidR="00FE5A3A" w:rsidRPr="004E6CCF" w:rsidRDefault="002E125C" w:rsidP="00FE5A3A">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9</w:t>
            </w:r>
            <w:r w:rsidR="00FE5A3A" w:rsidRPr="004E6CCF">
              <w:rPr>
                <w:rFonts w:ascii="Times New Roman" w:hAnsi="Times New Roman"/>
                <w:b/>
                <w:sz w:val="24"/>
                <w:szCs w:val="24"/>
              </w:rPr>
              <w:t>00</w:t>
            </w:r>
          </w:p>
        </w:tc>
        <w:tc>
          <w:tcPr>
            <w:tcW w:w="3969" w:type="dxa"/>
            <w:gridSpan w:val="6"/>
          </w:tcPr>
          <w:p w:rsidR="00FE5A3A" w:rsidRPr="004E6CCF" w:rsidRDefault="00FE5A3A" w:rsidP="00521A40">
            <w:pPr>
              <w:autoSpaceDE w:val="0"/>
              <w:autoSpaceDN w:val="0"/>
              <w:adjustRightInd w:val="0"/>
              <w:jc w:val="center"/>
              <w:rPr>
                <w:rFonts w:ascii="Times New Roman" w:hAnsi="Times New Roman"/>
                <w:sz w:val="24"/>
                <w:szCs w:val="24"/>
              </w:rPr>
            </w:pPr>
          </w:p>
        </w:tc>
        <w:tc>
          <w:tcPr>
            <w:tcW w:w="3813" w:type="dxa"/>
          </w:tcPr>
          <w:p w:rsidR="00FE5A3A" w:rsidRPr="004E6CCF" w:rsidRDefault="007E7F10" w:rsidP="006A176B">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 xml:space="preserve">аппарат Совета депутатов </w:t>
            </w:r>
            <w:r w:rsidR="00FE5A3A" w:rsidRPr="004E6CCF">
              <w:rPr>
                <w:rFonts w:ascii="Times New Roman" w:hAnsi="Times New Roman"/>
                <w:b/>
                <w:sz w:val="24"/>
                <w:szCs w:val="24"/>
              </w:rPr>
              <w:t xml:space="preserve">муниципального округа </w:t>
            </w:r>
            <w:r w:rsidR="006A176B" w:rsidRPr="004E6CCF">
              <w:rPr>
                <w:rFonts w:ascii="Times New Roman" w:hAnsi="Times New Roman"/>
                <w:b/>
                <w:sz w:val="24"/>
                <w:szCs w:val="24"/>
              </w:rPr>
              <w:t>Фили-Давыдково</w:t>
            </w:r>
          </w:p>
        </w:tc>
      </w:tr>
      <w:tr w:rsidR="002E125C"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510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2E125C" w:rsidRPr="004E6CCF"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610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Pr="004E6CCF" w:rsidRDefault="00FE5A3A" w:rsidP="00521A40">
      <w:pPr>
        <w:autoSpaceDE w:val="0"/>
        <w:autoSpaceDN w:val="0"/>
        <w:adjustRightInd w:val="0"/>
        <w:spacing w:after="0" w:line="240" w:lineRule="auto"/>
        <w:jc w:val="center"/>
        <w:rPr>
          <w:rFonts w:ascii="Times New Roman" w:hAnsi="Times New Roman"/>
          <w:sz w:val="24"/>
          <w:szCs w:val="24"/>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44248D" w:rsidRPr="00387C38"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Pr>
          <w:rFonts w:ascii="Times New Roman" w:hAnsi="Times New Roman"/>
          <w:bCs/>
          <w:sz w:val="24"/>
          <w:szCs w:val="24"/>
        </w:rPr>
        <w:t>3</w:t>
      </w:r>
      <w:r w:rsidRPr="00387C38">
        <w:rPr>
          <w:rFonts w:ascii="Times New Roman" w:hAnsi="Times New Roman"/>
          <w:bCs/>
          <w:sz w:val="24"/>
          <w:szCs w:val="24"/>
        </w:rPr>
        <w:t xml:space="preserve"> </w:t>
      </w:r>
    </w:p>
    <w:p w:rsidR="0044248D" w:rsidRPr="00387C38" w:rsidRDefault="0044248D" w:rsidP="0044248D">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44248D" w:rsidRPr="00387C38" w:rsidRDefault="0044248D" w:rsidP="0044248D">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от ___ _______ 20</w:t>
      </w:r>
      <w:r w:rsidR="000D618B">
        <w:rPr>
          <w:rFonts w:ascii="Times New Roman" w:hAnsi="Times New Roman"/>
          <w:bCs/>
          <w:sz w:val="24"/>
          <w:szCs w:val="24"/>
        </w:rPr>
        <w:t>20</w:t>
      </w:r>
      <w:r w:rsidRPr="00387C38">
        <w:rPr>
          <w:rFonts w:ascii="Times New Roman" w:hAnsi="Times New Roman"/>
          <w:bCs/>
          <w:sz w:val="24"/>
          <w:szCs w:val="24"/>
        </w:rPr>
        <w:t xml:space="preserve"> года № _____</w:t>
      </w:r>
    </w:p>
    <w:p w:rsidR="0044248D"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44248D" w:rsidRDefault="0044248D" w:rsidP="0044248D">
      <w:pPr>
        <w:tabs>
          <w:tab w:val="left" w:pos="4678"/>
          <w:tab w:val="left" w:pos="4820"/>
        </w:tabs>
        <w:autoSpaceDE w:val="0"/>
        <w:autoSpaceDN w:val="0"/>
        <w:adjustRightInd w:val="0"/>
        <w:spacing w:after="0" w:line="240" w:lineRule="auto"/>
        <w:ind w:left="142"/>
        <w:jc w:val="both"/>
        <w:rPr>
          <w:rFonts w:ascii="Times New Roman" w:hAnsi="Times New Roman"/>
          <w:b/>
          <w:bCs/>
          <w:sz w:val="24"/>
          <w:szCs w:val="24"/>
        </w:rPr>
      </w:pPr>
      <w:r w:rsidRPr="009429A9">
        <w:rPr>
          <w:rFonts w:ascii="Times New Roman" w:hAnsi="Times New Roman"/>
          <w:b/>
          <w:bCs/>
          <w:sz w:val="24"/>
          <w:szCs w:val="24"/>
        </w:rPr>
        <w:t>До</w:t>
      </w:r>
      <w:r>
        <w:rPr>
          <w:rFonts w:ascii="Times New Roman" w:hAnsi="Times New Roman"/>
          <w:b/>
          <w:bCs/>
          <w:sz w:val="24"/>
          <w:szCs w:val="24"/>
        </w:rPr>
        <w:t>хо</w:t>
      </w:r>
      <w:r w:rsidRPr="009429A9">
        <w:rPr>
          <w:rFonts w:ascii="Times New Roman" w:hAnsi="Times New Roman"/>
          <w:b/>
          <w:bCs/>
          <w:sz w:val="24"/>
          <w:szCs w:val="24"/>
        </w:rPr>
        <w:t>ды бюджета муниципального округа Фили-Давыдково на 20</w:t>
      </w:r>
      <w:r>
        <w:rPr>
          <w:rFonts w:ascii="Times New Roman" w:hAnsi="Times New Roman"/>
          <w:b/>
          <w:bCs/>
          <w:sz w:val="24"/>
          <w:szCs w:val="24"/>
        </w:rPr>
        <w:t>21</w:t>
      </w:r>
      <w:r w:rsidRPr="009429A9">
        <w:rPr>
          <w:rFonts w:ascii="Times New Roman" w:hAnsi="Times New Roman"/>
          <w:b/>
          <w:bCs/>
          <w:sz w:val="24"/>
          <w:szCs w:val="24"/>
        </w:rPr>
        <w:t xml:space="preserve"> год и плановый период 20</w:t>
      </w:r>
      <w:r>
        <w:rPr>
          <w:rFonts w:ascii="Times New Roman" w:hAnsi="Times New Roman"/>
          <w:b/>
          <w:bCs/>
          <w:sz w:val="24"/>
          <w:szCs w:val="24"/>
        </w:rPr>
        <w:t>22</w:t>
      </w:r>
      <w:r w:rsidRPr="009429A9">
        <w:rPr>
          <w:rFonts w:ascii="Times New Roman" w:hAnsi="Times New Roman"/>
          <w:b/>
          <w:bCs/>
          <w:sz w:val="24"/>
          <w:szCs w:val="24"/>
        </w:rPr>
        <w:t xml:space="preserve"> и 20</w:t>
      </w:r>
      <w:r>
        <w:rPr>
          <w:rFonts w:ascii="Times New Roman" w:hAnsi="Times New Roman"/>
          <w:b/>
          <w:bCs/>
          <w:sz w:val="24"/>
          <w:szCs w:val="24"/>
        </w:rPr>
        <w:t>23</w:t>
      </w:r>
      <w:r w:rsidRPr="009429A9">
        <w:rPr>
          <w:rFonts w:ascii="Times New Roman" w:hAnsi="Times New Roman"/>
          <w:b/>
          <w:bCs/>
          <w:sz w:val="24"/>
          <w:szCs w:val="24"/>
        </w:rPr>
        <w:t xml:space="preserve"> годов</w:t>
      </w:r>
    </w:p>
    <w:tbl>
      <w:tblPr>
        <w:tblW w:w="10490" w:type="dxa"/>
        <w:tblInd w:w="-527" w:type="dxa"/>
        <w:tblLayout w:type="fixed"/>
        <w:tblCellMar>
          <w:left w:w="40" w:type="dxa"/>
          <w:right w:w="40" w:type="dxa"/>
        </w:tblCellMar>
        <w:tblLook w:val="04A0"/>
      </w:tblPr>
      <w:tblGrid>
        <w:gridCol w:w="567"/>
        <w:gridCol w:w="426"/>
        <w:gridCol w:w="425"/>
        <w:gridCol w:w="850"/>
        <w:gridCol w:w="568"/>
        <w:gridCol w:w="567"/>
        <w:gridCol w:w="426"/>
        <w:gridCol w:w="3544"/>
        <w:gridCol w:w="1134"/>
        <w:gridCol w:w="1132"/>
        <w:gridCol w:w="851"/>
      </w:tblGrid>
      <w:tr w:rsidR="0044248D" w:rsidRPr="0044248D" w:rsidTr="0044248D">
        <w:trPr>
          <w:trHeight w:hRule="exact" w:val="448"/>
        </w:trPr>
        <w:tc>
          <w:tcPr>
            <w:tcW w:w="3829" w:type="dxa"/>
            <w:gridSpan w:val="7"/>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24" w:lineRule="exact"/>
              <w:ind w:left="14" w:hanging="7"/>
              <w:jc w:val="center"/>
              <w:rPr>
                <w:rFonts w:ascii="Times New Roman" w:hAnsi="Times New Roman"/>
                <w:sz w:val="24"/>
                <w:szCs w:val="24"/>
                <w:lang w:eastAsia="ru-RU"/>
              </w:rPr>
            </w:pPr>
            <w:r w:rsidRPr="0044248D">
              <w:rPr>
                <w:rFonts w:ascii="Times New Roman" w:hAnsi="Times New Roman"/>
                <w:color w:val="000000"/>
                <w:spacing w:val="-5"/>
                <w:sz w:val="24"/>
                <w:szCs w:val="24"/>
                <w:lang w:eastAsia="ru-RU"/>
              </w:rPr>
              <w:t xml:space="preserve">Код бюджетной </w:t>
            </w:r>
            <w:r w:rsidRPr="0044248D">
              <w:rPr>
                <w:rFonts w:ascii="Times New Roman" w:hAnsi="Times New Roman"/>
                <w:color w:val="000000"/>
                <w:spacing w:val="-3"/>
                <w:sz w:val="24"/>
                <w:szCs w:val="24"/>
                <w:lang w:eastAsia="ru-RU"/>
              </w:rPr>
              <w:t>классификации</w:t>
            </w:r>
          </w:p>
        </w:tc>
        <w:tc>
          <w:tcPr>
            <w:tcW w:w="354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17" w:lineRule="exact"/>
              <w:ind w:right="43"/>
              <w:jc w:val="center"/>
              <w:rPr>
                <w:rFonts w:ascii="Times New Roman" w:hAnsi="Times New Roman"/>
                <w:sz w:val="24"/>
                <w:szCs w:val="24"/>
                <w:lang w:eastAsia="ru-RU"/>
              </w:rPr>
            </w:pPr>
            <w:r w:rsidRPr="0044248D">
              <w:rPr>
                <w:rFonts w:ascii="Times New Roman" w:hAnsi="Times New Roman"/>
                <w:color w:val="000000"/>
                <w:spacing w:val="1"/>
                <w:sz w:val="24"/>
                <w:szCs w:val="24"/>
                <w:lang w:eastAsia="ru-RU"/>
              </w:rPr>
              <w:t>Наименование показателей</w:t>
            </w:r>
          </w:p>
        </w:tc>
        <w:tc>
          <w:tcPr>
            <w:tcW w:w="3117" w:type="dxa"/>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Сумма (тыс. рублей)</w:t>
            </w:r>
          </w:p>
        </w:tc>
      </w:tr>
      <w:tr w:rsidR="0044248D" w:rsidRPr="0044248D" w:rsidTr="0044248D">
        <w:trPr>
          <w:trHeight w:hRule="exact" w:val="435"/>
        </w:trPr>
        <w:tc>
          <w:tcPr>
            <w:tcW w:w="3829" w:type="dxa"/>
            <w:gridSpan w:val="7"/>
            <w:vMerge/>
            <w:tcBorders>
              <w:top w:val="single" w:sz="6" w:space="0" w:color="auto"/>
              <w:left w:val="single" w:sz="6" w:space="0" w:color="auto"/>
              <w:bottom w:val="single" w:sz="6" w:space="0" w:color="auto"/>
              <w:right w:val="single" w:sz="6" w:space="0" w:color="auto"/>
            </w:tcBorders>
            <w:vAlign w:val="center"/>
            <w:hideMark/>
          </w:tcPr>
          <w:p w:rsidR="0044248D" w:rsidRPr="0044248D" w:rsidRDefault="0044248D" w:rsidP="0044248D">
            <w:pPr>
              <w:spacing w:after="0" w:line="240" w:lineRule="auto"/>
              <w:rPr>
                <w:rFonts w:ascii="Times New Roman" w:hAnsi="Times New Roman"/>
                <w:sz w:val="24"/>
                <w:szCs w:val="24"/>
                <w:lang w:eastAsia="ru-RU"/>
              </w:rPr>
            </w:pPr>
          </w:p>
        </w:tc>
        <w:tc>
          <w:tcPr>
            <w:tcW w:w="3544" w:type="dxa"/>
            <w:vMerge/>
            <w:tcBorders>
              <w:top w:val="single" w:sz="6" w:space="0" w:color="auto"/>
              <w:left w:val="single" w:sz="6" w:space="0" w:color="auto"/>
              <w:bottom w:val="single" w:sz="6" w:space="0" w:color="auto"/>
              <w:right w:val="single" w:sz="6" w:space="0" w:color="auto"/>
            </w:tcBorders>
            <w:vAlign w:val="center"/>
            <w:hideMark/>
          </w:tcPr>
          <w:p w:rsidR="0044248D" w:rsidRPr="0044248D" w:rsidRDefault="0044248D" w:rsidP="0044248D">
            <w:pPr>
              <w:spacing w:after="0" w:line="240" w:lineRule="auto"/>
              <w:rPr>
                <w:rFonts w:ascii="Times New Roman" w:hAnsi="Times New Roman"/>
                <w:sz w:val="24"/>
                <w:szCs w:val="24"/>
                <w:lang w:eastAsia="ru-RU"/>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1</w:t>
            </w:r>
            <w:r w:rsidRPr="0044248D">
              <w:rPr>
                <w:rFonts w:ascii="Times New Roman" w:hAnsi="Times New Roman"/>
                <w:color w:val="000000"/>
                <w:spacing w:val="1"/>
                <w:sz w:val="24"/>
                <w:szCs w:val="24"/>
                <w:lang w:eastAsia="ru-RU"/>
              </w:rPr>
              <w:t xml:space="preserve"> г.</w:t>
            </w:r>
          </w:p>
        </w:tc>
        <w:tc>
          <w:tcPr>
            <w:tcW w:w="1132"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2</w:t>
            </w:r>
            <w:r w:rsidRPr="0044248D">
              <w:rPr>
                <w:rFonts w:ascii="Times New Roman" w:hAnsi="Times New Roman"/>
                <w:color w:val="000000"/>
                <w:spacing w:val="1"/>
                <w:sz w:val="24"/>
                <w:szCs w:val="24"/>
                <w:lang w:eastAsia="ru-RU"/>
              </w:rPr>
              <w:t xml:space="preserve"> г.</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3</w:t>
            </w:r>
            <w:r w:rsidRPr="0044248D">
              <w:rPr>
                <w:rFonts w:ascii="Times New Roman" w:hAnsi="Times New Roman"/>
                <w:color w:val="000000"/>
                <w:spacing w:val="1"/>
                <w:sz w:val="24"/>
                <w:szCs w:val="24"/>
                <w:lang w:eastAsia="ru-RU"/>
              </w:rPr>
              <w:t xml:space="preserve"> г.</w:t>
            </w:r>
          </w:p>
        </w:tc>
      </w:tr>
      <w:tr w:rsidR="0044248D" w:rsidRPr="0044248D" w:rsidTr="0044248D">
        <w:trPr>
          <w:trHeight w:hRule="exact" w:val="569"/>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2"/>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both"/>
              <w:rPr>
                <w:rFonts w:ascii="Times New Roman" w:hAnsi="Times New Roman"/>
                <w:b/>
                <w:color w:val="000000"/>
                <w:sz w:val="20"/>
                <w:szCs w:val="20"/>
                <w:lang w:eastAsia="ru-RU"/>
              </w:rPr>
            </w:pPr>
            <w:r w:rsidRPr="0044248D">
              <w:rPr>
                <w:rFonts w:ascii="Times New Roman" w:hAnsi="Times New Roman"/>
                <w:b/>
                <w:color w:val="000000"/>
                <w:sz w:val="20"/>
                <w:szCs w:val="20"/>
                <w:lang w:eastAsia="ru-RU"/>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r w:rsidR="0044248D" w:rsidRPr="0044248D" w:rsidTr="0044248D">
        <w:trPr>
          <w:trHeight w:hRule="exact" w:val="563"/>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2"/>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44248D" w:rsidP="0044248D">
            <w:pPr>
              <w:shd w:val="clear" w:color="auto" w:fill="FFFFFF"/>
              <w:spacing w:after="0" w:line="274" w:lineRule="exact"/>
              <w:ind w:firstLine="7"/>
              <w:jc w:val="both"/>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r w:rsidR="0044248D" w:rsidRPr="0044248D" w:rsidTr="0044248D">
        <w:trPr>
          <w:trHeight w:hRule="exact" w:val="340"/>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both"/>
              <w:rPr>
                <w:rFonts w:ascii="Times New Roman" w:hAnsi="Times New Roman"/>
                <w:color w:val="000000"/>
                <w:sz w:val="20"/>
                <w:szCs w:val="20"/>
                <w:lang w:eastAsia="ru-RU"/>
              </w:rPr>
            </w:pPr>
            <w:r w:rsidRPr="0044248D">
              <w:rPr>
                <w:rFonts w:ascii="Times New Roman" w:hAnsi="Times New Roman"/>
                <w:color w:val="000000"/>
                <w:sz w:val="20"/>
                <w:szCs w:val="20"/>
                <w:lang w:eastAsia="ru-RU"/>
              </w:rPr>
              <w:t>Из них:</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r>
      <w:tr w:rsidR="0044248D" w:rsidRPr="0044248D" w:rsidTr="0044248D">
        <w:trPr>
          <w:trHeight w:hRule="exact" w:val="651"/>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both"/>
              <w:rPr>
                <w:rFonts w:ascii="Times New Roman" w:hAnsi="Times New Roman"/>
                <w:color w:val="000000"/>
                <w:sz w:val="20"/>
                <w:szCs w:val="20"/>
                <w:lang w:eastAsia="ru-RU"/>
              </w:rPr>
            </w:pPr>
            <w:r w:rsidRPr="0044248D">
              <w:rPr>
                <w:rFonts w:ascii="Times New Roman" w:hAnsi="Times New Roman"/>
                <w:color w:val="000000"/>
                <w:sz w:val="20"/>
                <w:szCs w:val="20"/>
                <w:lang w:eastAsia="ru-RU"/>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24</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31</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24</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679,8</w:t>
            </w:r>
          </w:p>
        </w:tc>
      </w:tr>
      <w:tr w:rsidR="0044248D" w:rsidRPr="0044248D" w:rsidTr="0044248D">
        <w:trPr>
          <w:trHeight w:hRule="exact" w:val="1913"/>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02010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40" w:lineRule="auto"/>
              <w:ind w:firstLine="6"/>
              <w:jc w:val="both"/>
              <w:rPr>
                <w:rFonts w:ascii="Times New Roman" w:hAnsi="Times New Roman"/>
                <w:color w:val="000000"/>
                <w:sz w:val="20"/>
                <w:szCs w:val="20"/>
                <w:lang w:eastAsia="ru-RU"/>
              </w:rPr>
            </w:pPr>
            <w:r w:rsidRPr="0044248D">
              <w:rPr>
                <w:rFonts w:ascii="Times New Roman" w:hAnsi="Times New Roman"/>
                <w:sz w:val="20"/>
                <w:szCs w:val="2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21 344,8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3E4D9D"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28 010,2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21 344,8</w:t>
            </w:r>
          </w:p>
        </w:tc>
      </w:tr>
      <w:tr w:rsidR="0044248D" w:rsidRPr="0044248D" w:rsidTr="0044248D">
        <w:trPr>
          <w:trHeight w:hRule="exact" w:val="2678"/>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02021</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40" w:lineRule="auto"/>
              <w:ind w:firstLine="6"/>
              <w:jc w:val="both"/>
              <w:rPr>
                <w:rFonts w:ascii="Times New Roman" w:hAnsi="Times New Roman"/>
                <w:sz w:val="20"/>
                <w:szCs w:val="20"/>
                <w:lang w:eastAsia="ru-RU"/>
              </w:rPr>
            </w:pPr>
            <w:r w:rsidRPr="0044248D">
              <w:rPr>
                <w:rFonts w:ascii="Times New Roman" w:hAnsi="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bookmarkStart w:id="0" w:name="_GoBack"/>
            <w:bookmarkEnd w:id="0"/>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r>
      <w:tr w:rsidR="0044248D" w:rsidRPr="0044248D" w:rsidTr="0044248D">
        <w:trPr>
          <w:trHeight w:hRule="exact" w:val="1554"/>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02030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44248D" w:rsidRPr="0044248D" w:rsidRDefault="0044248D" w:rsidP="0044248D">
            <w:pPr>
              <w:spacing w:after="0" w:line="240" w:lineRule="auto"/>
              <w:rPr>
                <w:rFonts w:ascii="Times New Roman" w:hAnsi="Times New Roman"/>
                <w:sz w:val="20"/>
                <w:szCs w:val="20"/>
                <w:lang w:eastAsia="ru-RU"/>
              </w:rPr>
            </w:pPr>
            <w:r w:rsidRPr="0044248D">
              <w:rPr>
                <w:rFonts w:ascii="Book Antiqua" w:hAnsi="Book Antiqua"/>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44248D">
              <w:rPr>
                <w:rFonts w:ascii="Book Antiqua" w:hAnsi="Book Antiqua"/>
                <w:sz w:val="20"/>
                <w:szCs w:val="20"/>
                <w:lang w:eastAsia="ru-RU"/>
              </w:rPr>
              <w:tab/>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r>
      <w:tr w:rsidR="000D618B" w:rsidRPr="0044248D" w:rsidTr="0044248D">
        <w:trPr>
          <w:trHeight w:hRule="exact" w:val="504"/>
        </w:trPr>
        <w:tc>
          <w:tcPr>
            <w:tcW w:w="7373" w:type="dxa"/>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44248D">
            <w:pPr>
              <w:shd w:val="clear" w:color="auto" w:fill="FFFFFF"/>
              <w:spacing w:after="0" w:line="274" w:lineRule="exact"/>
              <w:ind w:left="7" w:right="18" w:firstLine="7"/>
              <w:jc w:val="center"/>
              <w:rPr>
                <w:rFonts w:ascii="Times New Roman" w:hAnsi="Times New Roman"/>
                <w:b/>
                <w:color w:val="000000"/>
                <w:spacing w:val="1"/>
                <w:sz w:val="20"/>
                <w:szCs w:val="20"/>
                <w:lang w:eastAsia="ru-RU"/>
              </w:rPr>
            </w:pPr>
            <w:r w:rsidRPr="0044248D">
              <w:rPr>
                <w:rFonts w:ascii="Times New Roman" w:hAnsi="Times New Roman"/>
                <w:b/>
                <w:color w:val="000000"/>
                <w:spacing w:val="1"/>
                <w:sz w:val="20"/>
                <w:szCs w:val="20"/>
                <w:lang w:eastAsia="ru-RU"/>
              </w:rPr>
              <w:t>ВСЕГО ДОХОДОВ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bl>
    <w:p w:rsidR="0044248D" w:rsidRPr="0044248D" w:rsidRDefault="0044248D" w:rsidP="0044248D">
      <w:pPr>
        <w:spacing w:after="0" w:line="240" w:lineRule="auto"/>
        <w:ind w:firstLine="708"/>
        <w:jc w:val="both"/>
        <w:rPr>
          <w:rFonts w:ascii="Times New Roman" w:hAnsi="Times New Roman"/>
          <w:sz w:val="24"/>
          <w:szCs w:val="24"/>
          <w:lang w:eastAsia="ru-RU"/>
        </w:rPr>
      </w:pPr>
    </w:p>
    <w:p w:rsidR="0044248D" w:rsidRDefault="0044248D"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4</w:t>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962C2C" w:rsidRPr="00387C38" w:rsidRDefault="00962C2C" w:rsidP="00962C2C">
      <w:pPr>
        <w:autoSpaceDE w:val="0"/>
        <w:autoSpaceDN w:val="0"/>
        <w:adjustRightInd w:val="0"/>
        <w:spacing w:after="0" w:line="240" w:lineRule="auto"/>
        <w:ind w:left="5812"/>
        <w:jc w:val="both"/>
        <w:rPr>
          <w:rFonts w:ascii="Times New Roman" w:eastAsiaTheme="minorHAnsi" w:hAnsi="Times New Roman"/>
          <w:b/>
          <w:sz w:val="24"/>
          <w:szCs w:val="24"/>
        </w:rPr>
      </w:pPr>
      <w:r w:rsidRPr="00387C38">
        <w:rPr>
          <w:rFonts w:ascii="Times New Roman" w:hAnsi="Times New Roman"/>
          <w:bCs/>
          <w:sz w:val="24"/>
          <w:szCs w:val="24"/>
        </w:rPr>
        <w:t>от ___  _______ 20</w:t>
      </w:r>
      <w:r w:rsidR="007964F8">
        <w:rPr>
          <w:rFonts w:ascii="Times New Roman" w:hAnsi="Times New Roman"/>
          <w:bCs/>
          <w:sz w:val="24"/>
          <w:szCs w:val="24"/>
        </w:rPr>
        <w:t>20</w:t>
      </w:r>
      <w:r w:rsidRPr="00387C38">
        <w:rPr>
          <w:rFonts w:ascii="Times New Roman" w:hAnsi="Times New Roman"/>
          <w:bCs/>
          <w:sz w:val="24"/>
          <w:szCs w:val="24"/>
        </w:rPr>
        <w:t xml:space="preserve"> года № _____</w:t>
      </w: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7964F8">
        <w:rPr>
          <w:rFonts w:ascii="Times New Roman" w:hAnsi="Times New Roman"/>
          <w:b/>
          <w:sz w:val="28"/>
          <w:szCs w:val="28"/>
        </w:rPr>
        <w:t>1</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BE3D1D"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BE3D1D" w:rsidP="00EA11DD">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EA11DD">
              <w:rPr>
                <w:rFonts w:ascii="Times New Roman" w:hAnsi="Times New Roman"/>
                <w:b/>
                <w:sz w:val="24"/>
                <w:szCs w:val="24"/>
              </w:rPr>
              <w:t>01</w:t>
            </w:r>
            <w:r>
              <w:rPr>
                <w:rFonts w:ascii="Times New Roman" w:hAnsi="Times New Roman"/>
                <w:b/>
                <w:sz w:val="24"/>
                <w:szCs w:val="24"/>
              </w:rPr>
              <w:t>8,</w:t>
            </w:r>
            <w:r w:rsidR="00EA11DD">
              <w:rPr>
                <w:rFonts w:ascii="Times New Roman" w:hAnsi="Times New Roman"/>
                <w:b/>
                <w:sz w:val="24"/>
                <w:szCs w:val="24"/>
              </w:rPr>
              <w:t>0</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81013" w:rsidP="00BE3D1D">
            <w:pPr>
              <w:jc w:val="center"/>
              <w:rPr>
                <w:rFonts w:ascii="Times New Roman" w:hAnsi="Times New Roman"/>
                <w:b/>
                <w:sz w:val="24"/>
                <w:szCs w:val="24"/>
              </w:rPr>
            </w:pPr>
            <w:r w:rsidRPr="000D2033">
              <w:rPr>
                <w:rFonts w:ascii="Times New Roman" w:hAnsi="Times New Roman"/>
                <w:b/>
                <w:sz w:val="24"/>
                <w:szCs w:val="24"/>
              </w:rPr>
              <w:t>3</w:t>
            </w:r>
            <w:r w:rsidR="00BE3D1D">
              <w:rPr>
                <w:rFonts w:ascii="Times New Roman" w:hAnsi="Times New Roman"/>
                <w:b/>
                <w:sz w:val="24"/>
                <w:szCs w:val="24"/>
              </w:rPr>
              <w:t> 503,1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BE3D1D" w:rsidP="00E46826">
            <w:pPr>
              <w:jc w:val="center"/>
              <w:rPr>
                <w:rFonts w:ascii="Times New Roman" w:hAnsi="Times New Roman"/>
                <w:sz w:val="24"/>
                <w:szCs w:val="24"/>
              </w:rPr>
            </w:pPr>
            <w:r>
              <w:rPr>
                <w:rFonts w:ascii="Times New Roman" w:hAnsi="Times New Roman"/>
                <w:sz w:val="24"/>
                <w:szCs w:val="24"/>
              </w:rPr>
              <w:t>3 </w:t>
            </w:r>
            <w:r w:rsidR="00E46826">
              <w:rPr>
                <w:rFonts w:ascii="Times New Roman" w:hAnsi="Times New Roman"/>
                <w:sz w:val="24"/>
                <w:szCs w:val="24"/>
              </w:rPr>
              <w:t>40</w:t>
            </w:r>
            <w:r>
              <w:rPr>
                <w:rFonts w:ascii="Times New Roman" w:hAnsi="Times New Roman"/>
                <w:sz w:val="24"/>
                <w:szCs w:val="24"/>
              </w:rPr>
              <w:t>9,9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BE3D1D" w:rsidP="00C74565">
            <w:pPr>
              <w:jc w:val="center"/>
              <w:rPr>
                <w:rFonts w:ascii="Times New Roman" w:hAnsi="Times New Roman"/>
                <w:sz w:val="24"/>
                <w:szCs w:val="24"/>
              </w:rPr>
            </w:pPr>
            <w:r>
              <w:rPr>
                <w:rFonts w:ascii="Times New Roman" w:hAnsi="Times New Roman"/>
                <w:sz w:val="24"/>
                <w:szCs w:val="24"/>
              </w:rPr>
              <w:t>3 399,9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C74565">
            <w:pPr>
              <w:jc w:val="center"/>
              <w:rPr>
                <w:rFonts w:ascii="Times New Roman" w:hAnsi="Times New Roman"/>
                <w:sz w:val="24"/>
                <w:szCs w:val="24"/>
              </w:rPr>
            </w:pPr>
            <w:r>
              <w:rPr>
                <w:rFonts w:ascii="Times New Roman" w:hAnsi="Times New Roman"/>
                <w:sz w:val="24"/>
                <w:szCs w:val="24"/>
              </w:rPr>
              <w:t>3 399,9</w:t>
            </w:r>
          </w:p>
        </w:tc>
      </w:tr>
      <w:tr w:rsidR="00B827AE" w:rsidRPr="00C74565" w:rsidTr="003F7C97">
        <w:tc>
          <w:tcPr>
            <w:tcW w:w="4537" w:type="dxa"/>
          </w:tcPr>
          <w:p w:rsidR="00B827AE" w:rsidRPr="003C4FB0" w:rsidRDefault="00B827AE" w:rsidP="00CD64F8">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CD64F8">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CD64F8">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CD64F8">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CD64F8">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CD64F8">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CD64F8">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CD64F8">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CD64F8">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CD64F8">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CD64F8">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CD64F8">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C74565">
              <w:rPr>
                <w:rFonts w:ascii="Times New Roman" w:hAnsi="Times New Roman"/>
                <w:sz w:val="24"/>
                <w:szCs w:val="24"/>
              </w:rPr>
              <w:lastRenderedPageBreak/>
              <w:t>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BE3D1D">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158,6</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DE2476">
            <w:pPr>
              <w:jc w:val="center"/>
              <w:rPr>
                <w:rFonts w:ascii="Times New Roman" w:hAnsi="Times New Roman"/>
                <w:sz w:val="24"/>
                <w:szCs w:val="24"/>
              </w:rPr>
            </w:pPr>
            <w:r>
              <w:rPr>
                <w:rFonts w:ascii="Times New Roman" w:hAnsi="Times New Roman"/>
                <w:sz w:val="24"/>
                <w:szCs w:val="24"/>
              </w:rPr>
              <w:t>14 868,2</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802E38" w:rsidP="00BE3D1D">
            <w:pPr>
              <w:jc w:val="center"/>
              <w:rPr>
                <w:rFonts w:ascii="Times New Roman" w:hAnsi="Times New Roman"/>
                <w:sz w:val="24"/>
                <w:szCs w:val="24"/>
              </w:rPr>
            </w:pPr>
            <w:r>
              <w:rPr>
                <w:rFonts w:ascii="Times New Roman" w:hAnsi="Times New Roman"/>
                <w:sz w:val="24"/>
                <w:szCs w:val="24"/>
              </w:rPr>
              <w:t>10 </w:t>
            </w:r>
            <w:r w:rsidR="00BE3D1D">
              <w:rPr>
                <w:rFonts w:ascii="Times New Roman" w:hAnsi="Times New Roman"/>
                <w:sz w:val="24"/>
                <w:szCs w:val="24"/>
              </w:rPr>
              <w:t>39</w:t>
            </w:r>
            <w:r>
              <w:rPr>
                <w:rFonts w:ascii="Times New Roman" w:hAnsi="Times New Roman"/>
                <w:sz w:val="24"/>
                <w:szCs w:val="24"/>
              </w:rPr>
              <w:t>0,</w:t>
            </w:r>
            <w:r w:rsidR="00BE3D1D">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F91A55">
            <w:pPr>
              <w:jc w:val="center"/>
              <w:rPr>
                <w:rFonts w:ascii="Times New Roman" w:hAnsi="Times New Roman"/>
                <w:sz w:val="24"/>
                <w:szCs w:val="24"/>
              </w:rPr>
            </w:pPr>
            <w:r>
              <w:rPr>
                <w:rFonts w:ascii="Times New Roman" w:hAnsi="Times New Roman"/>
                <w:sz w:val="24"/>
                <w:szCs w:val="24"/>
              </w:rPr>
              <w:t>10 390,1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 xml:space="preserve">НАЦИОНАЛЬНАЯ БЕЗОПАСНОСТЬ И ПРАВООХРАНИТЕЛЬНАЯ </w:t>
            </w:r>
            <w:r w:rsidRPr="00C00F15">
              <w:rPr>
                <w:rFonts w:ascii="Times New Roman" w:hAnsi="Times New Roman"/>
                <w:b/>
                <w:bCs/>
                <w:sz w:val="24"/>
                <w:szCs w:val="24"/>
              </w:rPr>
              <w:lastRenderedPageBreak/>
              <w:t>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lastRenderedPageBreak/>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lastRenderedPageBreak/>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521F2F" w:rsidRDefault="00521F2F" w:rsidP="00C00F15">
            <w:pPr>
              <w:jc w:val="center"/>
              <w:rPr>
                <w:b/>
                <w:sz w:val="24"/>
                <w:szCs w:val="24"/>
              </w:rPr>
            </w:pPr>
            <w:r w:rsidRPr="00521F2F">
              <w:rPr>
                <w:rFonts w:ascii="Times New Roman" w:hAnsi="Times New Roman"/>
                <w:b/>
                <w:sz w:val="24"/>
                <w:szCs w:val="24"/>
              </w:rPr>
              <w:t>3 673,8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521F2F" w:rsidP="00DC4D0B">
            <w:pPr>
              <w:jc w:val="center"/>
              <w:rPr>
                <w:sz w:val="24"/>
                <w:szCs w:val="24"/>
              </w:rPr>
            </w:pPr>
            <w:r>
              <w:rPr>
                <w:rFonts w:ascii="Times New Roman" w:hAnsi="Times New Roman"/>
                <w:sz w:val="24"/>
                <w:szCs w:val="24"/>
              </w:rPr>
              <w:t>3 673,8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521F2F">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521F2F">
              <w:rPr>
                <w:rFonts w:ascii="Times New Roman" w:hAnsi="Times New Roman"/>
                <w:sz w:val="24"/>
                <w:szCs w:val="24"/>
              </w:rPr>
              <w:t>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0D2033">
            <w:pPr>
              <w:jc w:val="center"/>
              <w:rPr>
                <w:rFonts w:ascii="Times New Roman" w:hAnsi="Times New Roman"/>
                <w:b/>
                <w:sz w:val="24"/>
                <w:szCs w:val="24"/>
              </w:rPr>
            </w:pPr>
            <w:r>
              <w:rPr>
                <w:rFonts w:ascii="Times New Roman" w:hAnsi="Times New Roman"/>
                <w:b/>
                <w:sz w:val="24"/>
                <w:szCs w:val="24"/>
              </w:rPr>
              <w:t>1 558,0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521F2F" w:rsidP="00C00F15">
            <w:pPr>
              <w:jc w:val="center"/>
              <w:rPr>
                <w:rFonts w:ascii="Times New Roman" w:hAnsi="Times New Roman"/>
                <w:b/>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C00F15">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w:t>
            </w:r>
            <w:r w:rsidRPr="00801FE8">
              <w:rPr>
                <w:rFonts w:ascii="Times New Roman" w:hAnsi="Times New Roman"/>
                <w:color w:val="000000"/>
                <w:sz w:val="24"/>
                <w:szCs w:val="24"/>
              </w:rPr>
              <w:lastRenderedPageBreak/>
              <w:t>(муниципальных)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lastRenderedPageBreak/>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7964F8"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387C38" w:rsidRDefault="001A4BE2" w:rsidP="00387C38">
      <w:pPr>
        <w:autoSpaceDE w:val="0"/>
        <w:autoSpaceDN w:val="0"/>
        <w:adjustRightInd w:val="0"/>
        <w:spacing w:after="0" w:line="240" w:lineRule="auto"/>
        <w:ind w:left="5041" w:firstLine="1055"/>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5</w:t>
      </w:r>
    </w:p>
    <w:p w:rsidR="001A4BE2" w:rsidRPr="00387C38" w:rsidRDefault="001A4BE2" w:rsidP="00387C38">
      <w:pPr>
        <w:autoSpaceDE w:val="0"/>
        <w:autoSpaceDN w:val="0"/>
        <w:adjustRightInd w:val="0"/>
        <w:spacing w:after="0" w:line="240" w:lineRule="auto"/>
        <w:ind w:left="6096"/>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DF6B6F" w:rsidRPr="00387C38">
        <w:rPr>
          <w:rFonts w:ascii="Times New Roman" w:hAnsi="Times New Roman"/>
          <w:bCs/>
          <w:sz w:val="24"/>
          <w:szCs w:val="24"/>
        </w:rPr>
        <w:t>Фили-Давыдково</w:t>
      </w:r>
    </w:p>
    <w:p w:rsidR="001A4BE2" w:rsidRPr="00387C38" w:rsidRDefault="001A4BE2" w:rsidP="00387C38">
      <w:pPr>
        <w:autoSpaceDE w:val="0"/>
        <w:autoSpaceDN w:val="0"/>
        <w:adjustRightInd w:val="0"/>
        <w:spacing w:after="0" w:line="240" w:lineRule="auto"/>
        <w:ind w:left="5041" w:firstLine="1055"/>
        <w:jc w:val="both"/>
        <w:rPr>
          <w:rFonts w:ascii="Times New Roman" w:eastAsiaTheme="minorHAnsi" w:hAnsi="Times New Roman"/>
          <w:b/>
          <w:sz w:val="24"/>
          <w:szCs w:val="24"/>
        </w:rPr>
      </w:pPr>
      <w:r w:rsidRPr="00387C38">
        <w:rPr>
          <w:rFonts w:ascii="Times New Roman" w:hAnsi="Times New Roman"/>
          <w:bCs/>
          <w:sz w:val="24"/>
          <w:szCs w:val="24"/>
        </w:rPr>
        <w:t>от __  _______ 20</w:t>
      </w:r>
      <w:r w:rsidR="002A54FE">
        <w:rPr>
          <w:rFonts w:ascii="Times New Roman" w:hAnsi="Times New Roman"/>
          <w:bCs/>
          <w:sz w:val="24"/>
          <w:szCs w:val="24"/>
        </w:rPr>
        <w:t>20</w:t>
      </w:r>
      <w:r w:rsidRPr="00387C38">
        <w:rPr>
          <w:rFonts w:ascii="Times New Roman" w:hAnsi="Times New Roman"/>
          <w:bCs/>
          <w:sz w:val="24"/>
          <w:szCs w:val="24"/>
        </w:rPr>
        <w:t xml:space="preserve"> года № _____</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2A54FE">
        <w:rPr>
          <w:rFonts w:ascii="Times New Roman" w:eastAsiaTheme="minorHAnsi" w:hAnsi="Times New Roman"/>
          <w:b/>
          <w:sz w:val="28"/>
          <w:szCs w:val="28"/>
        </w:rPr>
        <w:t>2</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2A54FE">
        <w:rPr>
          <w:rFonts w:ascii="Times New Roman" w:eastAsiaTheme="minorHAnsi" w:hAnsi="Times New Roman"/>
          <w:b/>
          <w:sz w:val="28"/>
          <w:szCs w:val="28"/>
        </w:rPr>
        <w:t>3</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2A54FE">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2A54FE">
              <w:rPr>
                <w:rFonts w:ascii="Times New Roman" w:hAnsi="Times New Roman"/>
                <w:b/>
                <w:sz w:val="24"/>
                <w:szCs w:val="24"/>
              </w:rPr>
              <w:t>2</w:t>
            </w:r>
            <w:r w:rsidRPr="000A2352">
              <w:rPr>
                <w:rFonts w:ascii="Times New Roman" w:hAnsi="Times New Roman"/>
                <w:b/>
                <w:sz w:val="24"/>
                <w:szCs w:val="24"/>
              </w:rPr>
              <w:t xml:space="preserve"> год</w:t>
            </w:r>
          </w:p>
        </w:tc>
        <w:tc>
          <w:tcPr>
            <w:tcW w:w="1135" w:type="dxa"/>
            <w:vAlign w:val="center"/>
          </w:tcPr>
          <w:p w:rsidR="00223CFF" w:rsidRPr="000A2352" w:rsidRDefault="00223CFF" w:rsidP="002A54FE">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2A54FE">
              <w:rPr>
                <w:rFonts w:ascii="Times New Roman" w:hAnsi="Times New Roman"/>
                <w:b/>
                <w:sz w:val="24"/>
                <w:szCs w:val="24"/>
              </w:rPr>
              <w:t>3</w:t>
            </w:r>
            <w:r w:rsidRPr="000A2352">
              <w:rPr>
                <w:rFonts w:ascii="Times New Roman" w:hAnsi="Times New Roman"/>
                <w:b/>
                <w:sz w:val="24"/>
                <w:szCs w:val="24"/>
              </w:rPr>
              <w:t xml:space="preserve"> год</w:t>
            </w:r>
          </w:p>
        </w:tc>
      </w:tr>
      <w:tr w:rsidR="008A303D" w:rsidRPr="00C74565" w:rsidTr="00CB4374">
        <w:tc>
          <w:tcPr>
            <w:tcW w:w="4388" w:type="dxa"/>
          </w:tcPr>
          <w:p w:rsidR="008A303D" w:rsidRPr="00C74565" w:rsidRDefault="00DF6B6F" w:rsidP="00DF6B6F">
            <w:pPr>
              <w:jc w:val="both"/>
              <w:rPr>
                <w:rFonts w:ascii="Times New Roman" w:hAnsi="Times New Roman"/>
                <w:b/>
                <w:bCs/>
                <w:color w:val="000000"/>
                <w:sz w:val="24"/>
                <w:szCs w:val="24"/>
              </w:rPr>
            </w:pPr>
            <w:r>
              <w:rPr>
                <w:rFonts w:ascii="Times New Roman" w:hAnsi="Times New Roman"/>
                <w:b/>
                <w:bCs/>
                <w:color w:val="000000"/>
                <w:sz w:val="24"/>
                <w:szCs w:val="24"/>
              </w:rPr>
              <w:t>а</w:t>
            </w:r>
            <w:r w:rsidR="008A303D" w:rsidRPr="00DF6B6F">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 муниципального округа </w:t>
            </w:r>
            <w:r>
              <w:rPr>
                <w:rFonts w:ascii="Times New Roman" w:hAnsi="Times New Roman"/>
                <w:b/>
                <w:bCs/>
                <w:color w:val="000000"/>
                <w:sz w:val="24"/>
                <w:szCs w:val="24"/>
              </w:rPr>
              <w:t>Фили-Давыдково</w:t>
            </w:r>
            <w:r w:rsidR="007945BB">
              <w:rPr>
                <w:rFonts w:ascii="Times New Roman" w:hAnsi="Times New Roman"/>
                <w:b/>
                <w:bCs/>
                <w:color w:val="000000"/>
                <w:sz w:val="24"/>
                <w:szCs w:val="24"/>
              </w:rPr>
              <w:t xml:space="preserve"> </w:t>
            </w:r>
            <w:r w:rsidR="007945BB" w:rsidRPr="00F351A2">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2A54FE"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31 345,2</w:t>
            </w:r>
          </w:p>
        </w:tc>
        <w:tc>
          <w:tcPr>
            <w:tcW w:w="1135" w:type="dxa"/>
            <w:vAlign w:val="center"/>
          </w:tcPr>
          <w:p w:rsidR="008A303D" w:rsidRPr="004A271D" w:rsidRDefault="002A54FE"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r w:rsidR="00223CFF" w:rsidRPr="00C74565" w:rsidTr="00CB4374">
        <w:tc>
          <w:tcPr>
            <w:tcW w:w="4388" w:type="dxa"/>
          </w:tcPr>
          <w:p w:rsidR="00223CFF" w:rsidRPr="00C74565" w:rsidRDefault="00223CFF" w:rsidP="00D1605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AC2455" w:rsidP="00FC2B9A">
            <w:pPr>
              <w:autoSpaceDE w:val="0"/>
              <w:autoSpaceDN w:val="0"/>
              <w:adjustRightInd w:val="0"/>
              <w:jc w:val="center"/>
              <w:rPr>
                <w:rFonts w:ascii="Times New Roman" w:hAnsi="Times New Roman"/>
                <w:b/>
                <w:sz w:val="24"/>
                <w:szCs w:val="24"/>
              </w:rPr>
            </w:pPr>
            <w:r>
              <w:rPr>
                <w:rFonts w:ascii="Times New Roman" w:hAnsi="Times New Roman"/>
                <w:b/>
                <w:sz w:val="24"/>
                <w:szCs w:val="24"/>
              </w:rPr>
              <w:t>24 893,4</w:t>
            </w:r>
          </w:p>
        </w:tc>
        <w:tc>
          <w:tcPr>
            <w:tcW w:w="1135" w:type="dxa"/>
            <w:vAlign w:val="center"/>
          </w:tcPr>
          <w:p w:rsidR="00223CFF" w:rsidRPr="004A271D" w:rsidRDefault="00AD1EFA" w:rsidP="00223CFF">
            <w:pPr>
              <w:jc w:val="center"/>
              <w:rPr>
                <w:rFonts w:ascii="Times New Roman" w:hAnsi="Times New Roman"/>
                <w:b/>
                <w:sz w:val="24"/>
                <w:szCs w:val="24"/>
              </w:rPr>
            </w:pPr>
            <w:r>
              <w:rPr>
                <w:rFonts w:ascii="Times New Roman" w:hAnsi="Times New Roman"/>
                <w:b/>
                <w:sz w:val="24"/>
                <w:szCs w:val="24"/>
              </w:rPr>
              <w:t>17 768,0</w:t>
            </w:r>
          </w:p>
        </w:tc>
      </w:tr>
      <w:tr w:rsidR="005C533A" w:rsidRPr="00C74565" w:rsidTr="00CB4374">
        <w:tc>
          <w:tcPr>
            <w:tcW w:w="4388" w:type="dxa"/>
          </w:tcPr>
          <w:p w:rsidR="005C533A" w:rsidRPr="00C74565" w:rsidRDefault="005C533A" w:rsidP="000A235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Pr>
                <w:rFonts w:ascii="Times New Roman" w:hAnsi="Times New Roman"/>
                <w:b/>
                <w:sz w:val="24"/>
                <w:szCs w:val="24"/>
              </w:rPr>
              <w:t xml:space="preserve">главы муниципального округа </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3E69B9">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c>
          <w:tcPr>
            <w:tcW w:w="1135" w:type="dxa"/>
            <w:vAlign w:val="center"/>
          </w:tcPr>
          <w:p w:rsidR="005C533A" w:rsidRPr="00A55ACB" w:rsidRDefault="005C533A" w:rsidP="003E69B9">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r>
      <w:tr w:rsidR="005C533A" w:rsidRPr="00C74565" w:rsidTr="00CB4374">
        <w:tc>
          <w:tcPr>
            <w:tcW w:w="4388" w:type="dxa"/>
            <w:vAlign w:val="bottom"/>
          </w:tcPr>
          <w:p w:rsidR="005C533A" w:rsidRPr="00C74565" w:rsidRDefault="005C533A" w:rsidP="000A235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5C533A" w:rsidP="002C6510">
            <w:pPr>
              <w:jc w:val="center"/>
              <w:rPr>
                <w:rFonts w:ascii="Times New Roman" w:hAnsi="Times New Roman"/>
                <w:sz w:val="24"/>
                <w:szCs w:val="24"/>
              </w:rPr>
            </w:pPr>
            <w:r>
              <w:rPr>
                <w:rFonts w:ascii="Times New Roman" w:hAnsi="Times New Roman"/>
                <w:sz w:val="24"/>
                <w:szCs w:val="24"/>
              </w:rPr>
              <w:t>3 </w:t>
            </w:r>
            <w:r w:rsidR="002C6510">
              <w:rPr>
                <w:rFonts w:ascii="Times New Roman" w:hAnsi="Times New Roman"/>
                <w:sz w:val="24"/>
                <w:szCs w:val="24"/>
              </w:rPr>
              <w:t>409</w:t>
            </w:r>
            <w:r>
              <w:rPr>
                <w:rFonts w:ascii="Times New Roman" w:hAnsi="Times New Roman"/>
                <w:sz w:val="24"/>
                <w:szCs w:val="24"/>
              </w:rPr>
              <w:t>,9</w:t>
            </w:r>
          </w:p>
        </w:tc>
        <w:tc>
          <w:tcPr>
            <w:tcW w:w="1135" w:type="dxa"/>
            <w:vAlign w:val="center"/>
          </w:tcPr>
          <w:p w:rsidR="005C533A" w:rsidRPr="00A55ACB" w:rsidRDefault="005C533A" w:rsidP="002C6510">
            <w:pPr>
              <w:jc w:val="center"/>
              <w:rPr>
                <w:rFonts w:ascii="Times New Roman" w:hAnsi="Times New Roman"/>
                <w:sz w:val="24"/>
                <w:szCs w:val="24"/>
              </w:rPr>
            </w:pPr>
            <w:r>
              <w:rPr>
                <w:rFonts w:ascii="Times New Roman" w:hAnsi="Times New Roman"/>
                <w:sz w:val="24"/>
                <w:szCs w:val="24"/>
              </w:rPr>
              <w:t>3 </w:t>
            </w:r>
            <w:r w:rsidR="002C6510">
              <w:rPr>
                <w:rFonts w:ascii="Times New Roman" w:hAnsi="Times New Roman"/>
                <w:sz w:val="24"/>
                <w:szCs w:val="24"/>
              </w:rPr>
              <w:t>40</w:t>
            </w:r>
            <w:r>
              <w:rPr>
                <w:rFonts w:ascii="Times New Roman" w:hAnsi="Times New Roman"/>
                <w:sz w:val="24"/>
                <w:szCs w:val="24"/>
              </w:rPr>
              <w:t>9,9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3E69B9">
            <w:pPr>
              <w:jc w:val="center"/>
              <w:rPr>
                <w:rFonts w:ascii="Times New Roman" w:hAnsi="Times New Roman"/>
                <w:sz w:val="24"/>
                <w:szCs w:val="24"/>
              </w:rPr>
            </w:pPr>
            <w:r>
              <w:rPr>
                <w:rFonts w:ascii="Times New Roman" w:hAnsi="Times New Roman"/>
                <w:sz w:val="24"/>
                <w:szCs w:val="24"/>
              </w:rPr>
              <w:t>3 399,9</w:t>
            </w:r>
          </w:p>
        </w:tc>
        <w:tc>
          <w:tcPr>
            <w:tcW w:w="1135" w:type="dxa"/>
            <w:vAlign w:val="center"/>
          </w:tcPr>
          <w:p w:rsidR="005C533A" w:rsidRPr="00A55ACB" w:rsidRDefault="005C533A" w:rsidP="003E69B9">
            <w:pPr>
              <w:jc w:val="center"/>
              <w:rPr>
                <w:rFonts w:ascii="Times New Roman" w:hAnsi="Times New Roman"/>
                <w:sz w:val="24"/>
                <w:szCs w:val="24"/>
              </w:rPr>
            </w:pPr>
            <w:r>
              <w:rPr>
                <w:rFonts w:ascii="Times New Roman" w:hAnsi="Times New Roman"/>
                <w:sz w:val="24"/>
                <w:szCs w:val="24"/>
              </w:rPr>
              <w:t>3 399,9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3E69B9">
            <w:pPr>
              <w:jc w:val="center"/>
              <w:rPr>
                <w:rFonts w:ascii="Times New Roman" w:hAnsi="Times New Roman"/>
                <w:sz w:val="24"/>
                <w:szCs w:val="24"/>
              </w:rPr>
            </w:pPr>
            <w:r>
              <w:rPr>
                <w:rFonts w:ascii="Times New Roman" w:hAnsi="Times New Roman"/>
                <w:sz w:val="24"/>
                <w:szCs w:val="24"/>
              </w:rPr>
              <w:t>3 399,9</w:t>
            </w:r>
          </w:p>
        </w:tc>
        <w:tc>
          <w:tcPr>
            <w:tcW w:w="1135" w:type="dxa"/>
            <w:vAlign w:val="center"/>
          </w:tcPr>
          <w:p w:rsidR="005C533A" w:rsidRPr="00047468" w:rsidRDefault="005C533A" w:rsidP="003E69B9">
            <w:pPr>
              <w:jc w:val="center"/>
              <w:rPr>
                <w:rFonts w:ascii="Times New Roman" w:hAnsi="Times New Roman"/>
                <w:sz w:val="24"/>
                <w:szCs w:val="24"/>
              </w:rPr>
            </w:pPr>
            <w:r>
              <w:rPr>
                <w:rFonts w:ascii="Times New Roman" w:hAnsi="Times New Roman"/>
                <w:sz w:val="24"/>
                <w:szCs w:val="24"/>
              </w:rPr>
              <w:t>3 399,9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3E69B9">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3E69B9">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3E69B9">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3E69B9">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801FE8" w:rsidRDefault="003257C6" w:rsidP="000A235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vAlign w:val="bottom"/>
          </w:tcPr>
          <w:p w:rsidR="003257C6" w:rsidRPr="00801FE8" w:rsidRDefault="003257C6" w:rsidP="00CE29B2">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CE29B2">
              <w:rPr>
                <w:rFonts w:ascii="Times New Roman" w:hAnsi="Times New Roman"/>
                <w:b/>
                <w:bCs/>
                <w:color w:val="000000"/>
                <w:sz w:val="24"/>
                <w:szCs w:val="24"/>
              </w:rPr>
              <w:t>аппарата Совета депутатов</w:t>
            </w:r>
            <w:r w:rsidR="00CE29B2">
              <w:rPr>
                <w:rFonts w:ascii="Times New Roman" w:hAnsi="Times New Roman"/>
                <w:b/>
                <w:bCs/>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E27636" w:rsidP="00AC2455">
            <w:pPr>
              <w:jc w:val="center"/>
              <w:rPr>
                <w:rFonts w:ascii="Times New Roman" w:hAnsi="Times New Roman"/>
                <w:b/>
                <w:sz w:val="24"/>
                <w:szCs w:val="24"/>
              </w:rPr>
            </w:pPr>
            <w:r>
              <w:rPr>
                <w:rFonts w:ascii="Times New Roman" w:hAnsi="Times New Roman"/>
                <w:b/>
                <w:sz w:val="24"/>
                <w:szCs w:val="24"/>
              </w:rPr>
              <w:t>14 </w:t>
            </w:r>
            <w:r w:rsidR="00AC2455">
              <w:rPr>
                <w:rFonts w:ascii="Times New Roman" w:hAnsi="Times New Roman"/>
                <w:b/>
                <w:sz w:val="24"/>
                <w:szCs w:val="24"/>
              </w:rPr>
              <w:t>368</w:t>
            </w:r>
            <w:r>
              <w:rPr>
                <w:rFonts w:ascii="Times New Roman" w:hAnsi="Times New Roman"/>
                <w:b/>
                <w:sz w:val="24"/>
                <w:szCs w:val="24"/>
              </w:rPr>
              <w:t>,</w:t>
            </w:r>
            <w:r w:rsidR="00AC2455">
              <w:rPr>
                <w:rFonts w:ascii="Times New Roman" w:hAnsi="Times New Roman"/>
                <w:b/>
                <w:sz w:val="24"/>
                <w:szCs w:val="24"/>
              </w:rPr>
              <w:t>6</w:t>
            </w:r>
          </w:p>
        </w:tc>
        <w:tc>
          <w:tcPr>
            <w:tcW w:w="1135" w:type="dxa"/>
            <w:vAlign w:val="center"/>
          </w:tcPr>
          <w:p w:rsidR="003257C6" w:rsidRPr="002364EF" w:rsidRDefault="00AD1EFA" w:rsidP="00FC2B9A">
            <w:pPr>
              <w:jc w:val="center"/>
              <w:rPr>
                <w:rFonts w:ascii="Times New Roman" w:hAnsi="Times New Roman"/>
                <w:b/>
                <w:sz w:val="24"/>
                <w:szCs w:val="24"/>
              </w:rPr>
            </w:pPr>
            <w:r w:rsidRPr="002364EF">
              <w:rPr>
                <w:rFonts w:ascii="Times New Roman" w:hAnsi="Times New Roman"/>
                <w:b/>
                <w:sz w:val="24"/>
                <w:szCs w:val="24"/>
              </w:rPr>
              <w:t>13 908,6</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E27636" w:rsidP="00AC2455">
            <w:pPr>
              <w:jc w:val="center"/>
              <w:rPr>
                <w:rFonts w:ascii="Times New Roman" w:hAnsi="Times New Roman"/>
                <w:sz w:val="24"/>
                <w:szCs w:val="24"/>
              </w:rPr>
            </w:pPr>
            <w:r w:rsidRPr="00E27636">
              <w:rPr>
                <w:rFonts w:ascii="Times New Roman" w:hAnsi="Times New Roman"/>
                <w:sz w:val="24"/>
                <w:szCs w:val="24"/>
              </w:rPr>
              <w:t>14 </w:t>
            </w:r>
            <w:r w:rsidR="00AC2455">
              <w:rPr>
                <w:rFonts w:ascii="Times New Roman" w:hAnsi="Times New Roman"/>
                <w:sz w:val="24"/>
                <w:szCs w:val="24"/>
              </w:rPr>
              <w:t>07</w:t>
            </w:r>
            <w:r w:rsidRPr="00E27636">
              <w:rPr>
                <w:rFonts w:ascii="Times New Roman" w:hAnsi="Times New Roman"/>
                <w:sz w:val="24"/>
                <w:szCs w:val="24"/>
              </w:rPr>
              <w:t>8,</w:t>
            </w:r>
            <w:r w:rsidR="00AC2455">
              <w:rPr>
                <w:rFonts w:ascii="Times New Roman" w:hAnsi="Times New Roman"/>
                <w:sz w:val="24"/>
                <w:szCs w:val="24"/>
              </w:rPr>
              <w:t>2</w:t>
            </w:r>
          </w:p>
        </w:tc>
        <w:tc>
          <w:tcPr>
            <w:tcW w:w="1135" w:type="dxa"/>
          </w:tcPr>
          <w:p w:rsidR="007E1BBA" w:rsidRDefault="00AD1EFA" w:rsidP="00AD1EFA">
            <w:pPr>
              <w:jc w:val="center"/>
              <w:rPr>
                <w:rFonts w:ascii="Times New Roman" w:hAnsi="Times New Roman"/>
                <w:sz w:val="24"/>
                <w:szCs w:val="24"/>
              </w:rPr>
            </w:pPr>
            <w:r>
              <w:rPr>
                <w:rFonts w:ascii="Times New Roman" w:hAnsi="Times New Roman"/>
                <w:sz w:val="24"/>
                <w:szCs w:val="24"/>
              </w:rPr>
              <w:t>13 618,2</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5C533A" w:rsidP="00234851">
            <w:pPr>
              <w:jc w:val="center"/>
              <w:rPr>
                <w:rFonts w:ascii="Times New Roman" w:hAnsi="Times New Roman"/>
                <w:sz w:val="24"/>
                <w:szCs w:val="24"/>
              </w:rPr>
            </w:pPr>
            <w:r>
              <w:rPr>
                <w:rFonts w:ascii="Times New Roman" w:hAnsi="Times New Roman"/>
                <w:sz w:val="24"/>
                <w:szCs w:val="24"/>
              </w:rPr>
              <w:t>9 782,4</w:t>
            </w:r>
          </w:p>
        </w:tc>
        <w:tc>
          <w:tcPr>
            <w:tcW w:w="1135" w:type="dxa"/>
            <w:vAlign w:val="center"/>
          </w:tcPr>
          <w:p w:rsidR="00CE29B2" w:rsidRPr="00047468" w:rsidRDefault="00AD1EFA" w:rsidP="00234851">
            <w:pPr>
              <w:jc w:val="center"/>
              <w:rPr>
                <w:rFonts w:ascii="Times New Roman" w:hAnsi="Times New Roman"/>
                <w:sz w:val="24"/>
                <w:szCs w:val="24"/>
              </w:rPr>
            </w:pPr>
            <w:r>
              <w:rPr>
                <w:rFonts w:ascii="Times New Roman" w:hAnsi="Times New Roman"/>
                <w:sz w:val="24"/>
                <w:szCs w:val="24"/>
              </w:rPr>
              <w:t>9 782,4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5C533A" w:rsidP="002758B1">
            <w:pPr>
              <w:jc w:val="center"/>
              <w:rPr>
                <w:rFonts w:ascii="Times New Roman" w:hAnsi="Times New Roman"/>
                <w:sz w:val="24"/>
                <w:szCs w:val="24"/>
              </w:rPr>
            </w:pPr>
            <w:r>
              <w:rPr>
                <w:rFonts w:ascii="Times New Roman" w:hAnsi="Times New Roman"/>
                <w:sz w:val="24"/>
                <w:szCs w:val="24"/>
              </w:rPr>
              <w:t>9 782,4</w:t>
            </w:r>
          </w:p>
        </w:tc>
        <w:tc>
          <w:tcPr>
            <w:tcW w:w="1135" w:type="dxa"/>
            <w:vAlign w:val="center"/>
          </w:tcPr>
          <w:p w:rsidR="003257C6" w:rsidRPr="00047468" w:rsidRDefault="005C533A" w:rsidP="00234851">
            <w:pPr>
              <w:jc w:val="center"/>
              <w:rPr>
                <w:rFonts w:ascii="Times New Roman" w:hAnsi="Times New Roman"/>
                <w:sz w:val="24"/>
                <w:szCs w:val="24"/>
              </w:rPr>
            </w:pPr>
            <w:r>
              <w:rPr>
                <w:rFonts w:ascii="Times New Roman" w:hAnsi="Times New Roman"/>
                <w:sz w:val="24"/>
                <w:szCs w:val="24"/>
              </w:rPr>
              <w:t>9</w:t>
            </w:r>
            <w:r w:rsidR="00AD1EFA">
              <w:rPr>
                <w:rFonts w:ascii="Times New Roman" w:hAnsi="Times New Roman"/>
                <w:sz w:val="24"/>
                <w:szCs w:val="24"/>
              </w:rPr>
              <w:t xml:space="preserve"> </w:t>
            </w:r>
            <w:r>
              <w:rPr>
                <w:rFonts w:ascii="Times New Roman" w:hAnsi="Times New Roman"/>
                <w:sz w:val="24"/>
                <w:szCs w:val="24"/>
              </w:rPr>
              <w:t>782,4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AC2455" w:rsidP="00E27636">
            <w:pPr>
              <w:jc w:val="center"/>
              <w:rPr>
                <w:rFonts w:ascii="Times New Roman" w:hAnsi="Times New Roman"/>
                <w:sz w:val="24"/>
                <w:szCs w:val="24"/>
              </w:rPr>
            </w:pPr>
            <w:r>
              <w:rPr>
                <w:rFonts w:ascii="Times New Roman" w:hAnsi="Times New Roman"/>
                <w:sz w:val="24"/>
                <w:szCs w:val="24"/>
              </w:rPr>
              <w:t>4 295,8</w:t>
            </w:r>
          </w:p>
        </w:tc>
        <w:tc>
          <w:tcPr>
            <w:tcW w:w="1135" w:type="dxa"/>
            <w:vAlign w:val="center"/>
          </w:tcPr>
          <w:p w:rsidR="003257C6" w:rsidRPr="00047468" w:rsidRDefault="00AD1EFA" w:rsidP="00234851">
            <w:pPr>
              <w:jc w:val="center"/>
              <w:rPr>
                <w:rFonts w:ascii="Times New Roman" w:hAnsi="Times New Roman"/>
                <w:sz w:val="24"/>
                <w:szCs w:val="24"/>
              </w:rPr>
            </w:pPr>
            <w:r>
              <w:rPr>
                <w:rFonts w:ascii="Times New Roman" w:hAnsi="Times New Roman"/>
                <w:sz w:val="24"/>
                <w:szCs w:val="24"/>
              </w:rPr>
              <w:t>3 835,8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AC2455" w:rsidP="00AC2455">
            <w:pPr>
              <w:jc w:val="center"/>
              <w:rPr>
                <w:rFonts w:ascii="Times New Roman" w:hAnsi="Times New Roman"/>
                <w:sz w:val="24"/>
                <w:szCs w:val="24"/>
              </w:rPr>
            </w:pPr>
            <w:r>
              <w:rPr>
                <w:rFonts w:ascii="Times New Roman" w:hAnsi="Times New Roman"/>
                <w:sz w:val="24"/>
                <w:szCs w:val="24"/>
              </w:rPr>
              <w:t>4 295,8</w:t>
            </w:r>
          </w:p>
        </w:tc>
        <w:tc>
          <w:tcPr>
            <w:tcW w:w="1135" w:type="dxa"/>
            <w:vAlign w:val="center"/>
          </w:tcPr>
          <w:p w:rsidR="003257C6" w:rsidRPr="00047468" w:rsidRDefault="00AD1EFA" w:rsidP="00234851">
            <w:pPr>
              <w:jc w:val="center"/>
              <w:rPr>
                <w:rFonts w:ascii="Times New Roman" w:hAnsi="Times New Roman"/>
                <w:sz w:val="24"/>
                <w:szCs w:val="24"/>
              </w:rPr>
            </w:pPr>
            <w:r>
              <w:rPr>
                <w:rFonts w:ascii="Times New Roman" w:hAnsi="Times New Roman"/>
                <w:sz w:val="24"/>
                <w:szCs w:val="24"/>
              </w:rPr>
              <w:t>3 835,8</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A9623A" w:rsidRPr="00C74565" w:rsidTr="00CB4374">
        <w:tc>
          <w:tcPr>
            <w:tcW w:w="4388" w:type="dxa"/>
          </w:tcPr>
          <w:p w:rsidR="00A9623A" w:rsidRPr="00801FE8" w:rsidRDefault="00A9623A" w:rsidP="003257C6">
            <w:pPr>
              <w:jc w:val="both"/>
              <w:rPr>
                <w:rFonts w:ascii="Times New Roman" w:hAnsi="Times New Roman"/>
                <w:b/>
                <w:bCs/>
                <w:color w:val="000000"/>
                <w:sz w:val="24"/>
                <w:szCs w:val="24"/>
              </w:rPr>
            </w:pPr>
            <w:r>
              <w:rPr>
                <w:rFonts w:ascii="Times New Roman" w:hAnsi="Times New Roman"/>
                <w:b/>
                <w:bCs/>
                <w:color w:val="000000"/>
                <w:sz w:val="24"/>
                <w:szCs w:val="24"/>
              </w:rPr>
              <w:t>Обеспечение проведения выборов и референдумов</w:t>
            </w:r>
          </w:p>
        </w:tc>
        <w:tc>
          <w:tcPr>
            <w:tcW w:w="566"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73"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01" w:type="dxa"/>
            <w:vAlign w:val="center"/>
          </w:tcPr>
          <w:p w:rsidR="00A9623A" w:rsidRPr="00CD5509" w:rsidRDefault="00A9623A" w:rsidP="00252E2A">
            <w:pPr>
              <w:jc w:val="center"/>
              <w:rPr>
                <w:b/>
              </w:rPr>
            </w:pP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047468" w:rsidRDefault="005C533A" w:rsidP="00CD5509">
            <w:pPr>
              <w:jc w:val="center"/>
              <w:rPr>
                <w:rFonts w:ascii="Times New Roman" w:hAnsi="Times New Roman"/>
                <w:b/>
                <w:sz w:val="24"/>
                <w:szCs w:val="24"/>
              </w:rPr>
            </w:pPr>
            <w:r>
              <w:rPr>
                <w:rFonts w:ascii="Times New Roman" w:hAnsi="Times New Roman"/>
                <w:b/>
                <w:sz w:val="24"/>
                <w:szCs w:val="24"/>
              </w:rPr>
              <w:t>6 665,4</w:t>
            </w:r>
          </w:p>
        </w:tc>
        <w:tc>
          <w:tcPr>
            <w:tcW w:w="1135" w:type="dxa"/>
            <w:vAlign w:val="center"/>
          </w:tcPr>
          <w:p w:rsidR="00A9623A" w:rsidRPr="00047468" w:rsidRDefault="00A9623A" w:rsidP="00223CFF">
            <w:pPr>
              <w:jc w:val="center"/>
              <w:rPr>
                <w:rFonts w:ascii="Times New Roman" w:hAnsi="Times New Roman"/>
                <w:b/>
                <w:sz w:val="24"/>
                <w:szCs w:val="24"/>
              </w:rPr>
            </w:pPr>
          </w:p>
        </w:tc>
      </w:tr>
      <w:tr w:rsidR="00A9623A" w:rsidRPr="00C74565" w:rsidTr="00CB4374">
        <w:tc>
          <w:tcPr>
            <w:tcW w:w="4388" w:type="dxa"/>
          </w:tcPr>
          <w:p w:rsidR="00A9623A" w:rsidRPr="00A9623A" w:rsidRDefault="00A9623A" w:rsidP="00A9623A">
            <w:pPr>
              <w:jc w:val="both"/>
              <w:rPr>
                <w:rFonts w:ascii="Times New Roman" w:hAnsi="Times New Roman"/>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A9623A" w:rsidRPr="00A9623A" w:rsidRDefault="00A9623A" w:rsidP="00252E2A">
            <w:pPr>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5C533A" w:rsidRDefault="005C533A" w:rsidP="00CD5509">
            <w:pPr>
              <w:jc w:val="center"/>
              <w:rPr>
                <w:rFonts w:ascii="Times New Roman" w:hAnsi="Times New Roman"/>
                <w:sz w:val="24"/>
                <w:szCs w:val="24"/>
              </w:rPr>
            </w:pPr>
            <w:r w:rsidRPr="005C533A">
              <w:rPr>
                <w:rFonts w:ascii="Times New Roman" w:hAnsi="Times New Roman"/>
                <w:sz w:val="24"/>
                <w:szCs w:val="24"/>
              </w:rPr>
              <w:t>6 665,4</w:t>
            </w:r>
          </w:p>
        </w:tc>
        <w:tc>
          <w:tcPr>
            <w:tcW w:w="1135" w:type="dxa"/>
            <w:vAlign w:val="center"/>
          </w:tcPr>
          <w:p w:rsidR="00A9623A" w:rsidRPr="00A9623A" w:rsidRDefault="00A9623A" w:rsidP="00223CFF">
            <w:pPr>
              <w:jc w:val="center"/>
              <w:rPr>
                <w:rFonts w:ascii="Times New Roman" w:hAnsi="Times New Roman"/>
                <w:sz w:val="24"/>
                <w:szCs w:val="24"/>
              </w:rPr>
            </w:pPr>
          </w:p>
        </w:tc>
      </w:tr>
      <w:tr w:rsidR="00C62937" w:rsidRPr="00C74565" w:rsidTr="00CB4374">
        <w:tc>
          <w:tcPr>
            <w:tcW w:w="4388" w:type="dxa"/>
          </w:tcPr>
          <w:p w:rsidR="00C62937" w:rsidRPr="00735301" w:rsidRDefault="00C62937" w:rsidP="003E69B9">
            <w:pPr>
              <w:rPr>
                <w:rFonts w:ascii="Times New Roman" w:hAnsi="Times New Roman"/>
                <w:b/>
                <w:color w:val="000000" w:themeColor="text1"/>
                <w:sz w:val="24"/>
                <w:szCs w:val="24"/>
              </w:rPr>
            </w:pPr>
            <w:r w:rsidRPr="00735301">
              <w:rPr>
                <w:rFonts w:ascii="Times New Roman" w:hAnsi="Times New Roman"/>
                <w:color w:val="000000" w:themeColor="text1"/>
                <w:sz w:val="24"/>
                <w:szCs w:val="24"/>
              </w:rPr>
              <w:lastRenderedPageBreak/>
              <w:t>Иные бюджетные ассигнования</w:t>
            </w:r>
          </w:p>
        </w:tc>
        <w:tc>
          <w:tcPr>
            <w:tcW w:w="566"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C62937" w:rsidRPr="00A9623A" w:rsidRDefault="00C62937" w:rsidP="00252E2A">
            <w:pPr>
              <w:jc w:val="center"/>
            </w:pPr>
            <w:r w:rsidRPr="00A9623A">
              <w:rPr>
                <w:rFonts w:ascii="Times New Roman" w:hAnsi="Times New Roman"/>
                <w:sz w:val="24"/>
                <w:szCs w:val="24"/>
              </w:rPr>
              <w:t>35 А 01 00100</w:t>
            </w:r>
          </w:p>
        </w:tc>
        <w:tc>
          <w:tcPr>
            <w:tcW w:w="709" w:type="dxa"/>
            <w:vAlign w:val="center"/>
          </w:tcPr>
          <w:p w:rsidR="00C62937" w:rsidRPr="00A9623A" w:rsidRDefault="00C62937" w:rsidP="005C533A">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C62937" w:rsidRPr="005C533A" w:rsidRDefault="00C62937" w:rsidP="00CD5509">
            <w:pPr>
              <w:jc w:val="center"/>
              <w:rPr>
                <w:rFonts w:ascii="Times New Roman" w:hAnsi="Times New Roman"/>
                <w:sz w:val="24"/>
                <w:szCs w:val="24"/>
              </w:rPr>
            </w:pPr>
            <w:r w:rsidRPr="005C533A">
              <w:rPr>
                <w:rFonts w:ascii="Times New Roman" w:hAnsi="Times New Roman"/>
                <w:sz w:val="24"/>
                <w:szCs w:val="24"/>
              </w:rPr>
              <w:t>6 665,4</w:t>
            </w:r>
          </w:p>
        </w:tc>
        <w:tc>
          <w:tcPr>
            <w:tcW w:w="1135" w:type="dxa"/>
            <w:vAlign w:val="center"/>
          </w:tcPr>
          <w:p w:rsidR="00C62937" w:rsidRPr="00A9623A" w:rsidRDefault="00C62937" w:rsidP="00223CFF">
            <w:pPr>
              <w:jc w:val="center"/>
              <w:rPr>
                <w:rFonts w:ascii="Times New Roman" w:hAnsi="Times New Roman"/>
                <w:sz w:val="24"/>
                <w:szCs w:val="24"/>
              </w:rPr>
            </w:pPr>
          </w:p>
        </w:tc>
      </w:tr>
      <w:tr w:rsidR="00C62937" w:rsidRPr="00C74565" w:rsidTr="00CB4374">
        <w:tc>
          <w:tcPr>
            <w:tcW w:w="4388" w:type="dxa"/>
          </w:tcPr>
          <w:p w:rsidR="00C62937" w:rsidRPr="00735301" w:rsidRDefault="00C62937" w:rsidP="003E69B9">
            <w:pPr>
              <w:rPr>
                <w:rFonts w:ascii="Times New Roman" w:hAnsi="Times New Roman"/>
                <w:b/>
                <w:color w:val="000000" w:themeColor="text1"/>
                <w:sz w:val="24"/>
                <w:szCs w:val="24"/>
              </w:rPr>
            </w:pPr>
            <w:r w:rsidRPr="00735301">
              <w:rPr>
                <w:rFonts w:ascii="Times New Roman" w:hAnsi="Times New Roman"/>
                <w:color w:val="000000" w:themeColor="text1"/>
                <w:sz w:val="24"/>
                <w:szCs w:val="24"/>
              </w:rPr>
              <w:t>Специальные расходы</w:t>
            </w:r>
          </w:p>
        </w:tc>
        <w:tc>
          <w:tcPr>
            <w:tcW w:w="566"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C62937" w:rsidRPr="00A9623A" w:rsidRDefault="00C62937" w:rsidP="00252E2A">
            <w:pPr>
              <w:jc w:val="center"/>
              <w:rPr>
                <w:rFonts w:ascii="Times New Roman" w:hAnsi="Times New Roman"/>
                <w:sz w:val="24"/>
                <w:szCs w:val="24"/>
              </w:rPr>
            </w:pPr>
            <w:r w:rsidRPr="00A9623A">
              <w:rPr>
                <w:rFonts w:ascii="Times New Roman" w:hAnsi="Times New Roman"/>
                <w:sz w:val="24"/>
                <w:szCs w:val="24"/>
              </w:rPr>
              <w:t>35 А 01 00100</w:t>
            </w:r>
          </w:p>
        </w:tc>
        <w:tc>
          <w:tcPr>
            <w:tcW w:w="709" w:type="dxa"/>
            <w:vAlign w:val="center"/>
          </w:tcPr>
          <w:p w:rsidR="00C62937" w:rsidRPr="00A9623A" w:rsidRDefault="00C62937" w:rsidP="00A9623A">
            <w:pPr>
              <w:autoSpaceDE w:val="0"/>
              <w:autoSpaceDN w:val="0"/>
              <w:adjustRightInd w:val="0"/>
              <w:jc w:val="center"/>
              <w:rPr>
                <w:rFonts w:ascii="Times New Roman" w:hAnsi="Times New Roman"/>
                <w:sz w:val="24"/>
                <w:szCs w:val="24"/>
              </w:rPr>
            </w:pPr>
            <w:r w:rsidRPr="005C533A">
              <w:rPr>
                <w:rFonts w:ascii="Times New Roman" w:hAnsi="Times New Roman"/>
                <w:sz w:val="24"/>
                <w:szCs w:val="24"/>
              </w:rPr>
              <w:t>880</w:t>
            </w:r>
          </w:p>
        </w:tc>
        <w:tc>
          <w:tcPr>
            <w:tcW w:w="1135" w:type="dxa"/>
            <w:vAlign w:val="center"/>
          </w:tcPr>
          <w:p w:rsidR="00C62937" w:rsidRPr="005C533A" w:rsidRDefault="00C62937" w:rsidP="00CD5509">
            <w:pPr>
              <w:jc w:val="center"/>
              <w:rPr>
                <w:rFonts w:ascii="Times New Roman" w:hAnsi="Times New Roman"/>
                <w:sz w:val="24"/>
                <w:szCs w:val="24"/>
              </w:rPr>
            </w:pPr>
            <w:r w:rsidRPr="005C533A">
              <w:rPr>
                <w:rFonts w:ascii="Times New Roman" w:hAnsi="Times New Roman"/>
                <w:sz w:val="24"/>
                <w:szCs w:val="24"/>
              </w:rPr>
              <w:t>6 665,4</w:t>
            </w:r>
          </w:p>
        </w:tc>
        <w:tc>
          <w:tcPr>
            <w:tcW w:w="1135" w:type="dxa"/>
            <w:vAlign w:val="center"/>
          </w:tcPr>
          <w:p w:rsidR="00C62937" w:rsidRPr="00A9623A" w:rsidRDefault="00C62937" w:rsidP="00223CFF">
            <w:pPr>
              <w:jc w:val="center"/>
              <w:rPr>
                <w:rFonts w:ascii="Times New Roman" w:hAnsi="Times New Roman"/>
                <w:sz w:val="24"/>
                <w:szCs w:val="24"/>
              </w:rPr>
            </w:pPr>
          </w:p>
        </w:tc>
      </w:tr>
      <w:tr w:rsidR="003257C6" w:rsidRPr="00C74565" w:rsidTr="00CB4374">
        <w:tc>
          <w:tcPr>
            <w:tcW w:w="4388" w:type="dxa"/>
          </w:tcPr>
          <w:p w:rsidR="003257C6" w:rsidRPr="00801FE8" w:rsidRDefault="003257C6"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74C55" w:rsidRDefault="00474C55" w:rsidP="003F7CAA">
            <w:pPr>
              <w:jc w:val="center"/>
              <w:rPr>
                <w:rFonts w:ascii="Times New Roman" w:hAnsi="Times New Roman"/>
                <w:b/>
              </w:rPr>
            </w:pPr>
            <w:r w:rsidRPr="00474C55">
              <w:rPr>
                <w:rFonts w:ascii="Times New Roman" w:hAnsi="Times New Roman"/>
                <w:b/>
              </w:rPr>
              <w:t>3</w:t>
            </w:r>
            <w:r w:rsidR="003F7CAA">
              <w:rPr>
                <w:rFonts w:ascii="Times New Roman" w:hAnsi="Times New Roman"/>
                <w:b/>
              </w:rPr>
              <w:t> 673,8</w:t>
            </w:r>
          </w:p>
        </w:tc>
        <w:tc>
          <w:tcPr>
            <w:tcW w:w="1135" w:type="dxa"/>
          </w:tcPr>
          <w:p w:rsidR="00452BA1" w:rsidRPr="00474C55" w:rsidRDefault="003F7CAA" w:rsidP="00047468">
            <w:pPr>
              <w:jc w:val="center"/>
              <w:rPr>
                <w:rFonts w:ascii="Times New Roman" w:hAnsi="Times New Roman"/>
                <w:b/>
              </w:rPr>
            </w:pPr>
            <w:r w:rsidRPr="00474C55">
              <w:rPr>
                <w:rFonts w:ascii="Times New Roman" w:hAnsi="Times New Roman"/>
                <w:b/>
              </w:rPr>
              <w:t>3</w:t>
            </w:r>
            <w:r>
              <w:rPr>
                <w:rFonts w:ascii="Times New Roman" w:hAnsi="Times New Roman"/>
                <w:b/>
              </w:rPr>
              <w:t> 673,8</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3F7CAA" w:rsidP="00047468">
            <w:pPr>
              <w:jc w:val="center"/>
              <w:rPr>
                <w:rFonts w:ascii="Times New Roman" w:hAnsi="Times New Roman"/>
              </w:rPr>
            </w:pPr>
            <w:r w:rsidRPr="003F7CAA">
              <w:rPr>
                <w:rFonts w:ascii="Times New Roman" w:hAnsi="Times New Roman"/>
              </w:rPr>
              <w:t>3 673,8</w:t>
            </w:r>
          </w:p>
        </w:tc>
        <w:tc>
          <w:tcPr>
            <w:tcW w:w="1135" w:type="dxa"/>
          </w:tcPr>
          <w:p w:rsidR="00474C55" w:rsidRPr="003F7CAA" w:rsidRDefault="00474C55" w:rsidP="00047468">
            <w:pPr>
              <w:jc w:val="center"/>
              <w:rPr>
                <w:rFonts w:ascii="Times New Roman" w:hAnsi="Times New Roman"/>
              </w:rPr>
            </w:pPr>
          </w:p>
          <w:p w:rsidR="00452BA1" w:rsidRPr="003F7CAA" w:rsidRDefault="003F7CAA" w:rsidP="00047468">
            <w:pPr>
              <w:jc w:val="center"/>
              <w:rPr>
                <w:rFonts w:ascii="Times New Roman" w:hAnsi="Times New Roman"/>
              </w:rPr>
            </w:pPr>
            <w:r w:rsidRPr="003F7CAA">
              <w:rPr>
                <w:rFonts w:ascii="Times New Roman" w:hAnsi="Times New Roman"/>
              </w:rPr>
              <w:t>3 673,8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3F7CAA" w:rsidP="00474C55">
            <w:pPr>
              <w:jc w:val="center"/>
              <w:rPr>
                <w:rFonts w:ascii="Times New Roman" w:hAnsi="Times New Roman"/>
              </w:rPr>
            </w:pPr>
            <w:r w:rsidRPr="003F7CAA">
              <w:rPr>
                <w:rFonts w:ascii="Times New Roman" w:hAnsi="Times New Roman"/>
              </w:rPr>
              <w:t>3 673,8</w:t>
            </w:r>
          </w:p>
        </w:tc>
        <w:tc>
          <w:tcPr>
            <w:tcW w:w="1135" w:type="dxa"/>
          </w:tcPr>
          <w:p w:rsidR="00474C55" w:rsidRPr="003F7CAA" w:rsidRDefault="00474C55" w:rsidP="00047468">
            <w:pPr>
              <w:jc w:val="center"/>
              <w:rPr>
                <w:rFonts w:ascii="Times New Roman" w:hAnsi="Times New Roman"/>
              </w:rPr>
            </w:pPr>
          </w:p>
          <w:p w:rsidR="00452BA1" w:rsidRPr="003F7CAA" w:rsidRDefault="003F7CAA" w:rsidP="00047468">
            <w:pPr>
              <w:jc w:val="center"/>
              <w:rPr>
                <w:rFonts w:ascii="Times New Roman" w:hAnsi="Times New Roman"/>
              </w:rPr>
            </w:pPr>
            <w:r w:rsidRPr="003F7CAA">
              <w:rPr>
                <w:rFonts w:ascii="Times New Roman" w:hAnsi="Times New Roman"/>
              </w:rPr>
              <w:t>3 673,8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B2730A">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Pr>
                <w:rFonts w:ascii="Times New Roman" w:hAnsi="Times New Roman"/>
                <w:b/>
                <w:sz w:val="24"/>
                <w:szCs w:val="24"/>
              </w:rPr>
              <w:t>8,</w:t>
            </w:r>
            <w:r w:rsidR="00B2730A">
              <w:rPr>
                <w:rFonts w:ascii="Times New Roman" w:hAnsi="Times New Roman"/>
                <w:b/>
                <w:sz w:val="24"/>
                <w:szCs w:val="24"/>
              </w:rPr>
              <w:t>0</w:t>
            </w:r>
          </w:p>
        </w:tc>
        <w:tc>
          <w:tcPr>
            <w:tcW w:w="1135" w:type="dxa"/>
            <w:vAlign w:val="center"/>
          </w:tcPr>
          <w:p w:rsidR="003257C6" w:rsidRPr="00047468" w:rsidRDefault="00474C55" w:rsidP="00B2730A">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Pr>
                <w:rFonts w:ascii="Times New Roman" w:hAnsi="Times New Roman"/>
                <w:b/>
                <w:sz w:val="24"/>
                <w:szCs w:val="24"/>
              </w:rPr>
              <w:t>8,</w:t>
            </w:r>
            <w:r w:rsidR="00B2730A">
              <w:rPr>
                <w:rFonts w:ascii="Times New Roman" w:hAnsi="Times New Roman"/>
                <w:b/>
                <w:sz w:val="24"/>
                <w:szCs w:val="24"/>
              </w:rPr>
              <w:t>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B2730A" w:rsidP="0091508F">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91508F">
            <w:pPr>
              <w:jc w:val="center"/>
              <w:rPr>
                <w:rFonts w:ascii="Times New Roman" w:hAnsi="Times New Roman"/>
                <w:sz w:val="24"/>
                <w:szCs w:val="24"/>
              </w:rPr>
            </w:pPr>
            <w:r>
              <w:rPr>
                <w:rFonts w:ascii="Times New Roman" w:hAnsi="Times New Roman"/>
                <w:sz w:val="24"/>
                <w:szCs w:val="24"/>
              </w:rPr>
              <w:t>904,8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B2730A" w:rsidP="00D16055">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223CFF">
            <w:pPr>
              <w:jc w:val="center"/>
              <w:rPr>
                <w:rFonts w:ascii="Times New Roman" w:hAnsi="Times New Roman"/>
                <w:sz w:val="24"/>
                <w:szCs w:val="24"/>
              </w:rPr>
            </w:pPr>
            <w:r>
              <w:rPr>
                <w:rFonts w:ascii="Times New Roman" w:hAnsi="Times New Roman"/>
                <w:sz w:val="24"/>
                <w:szCs w:val="24"/>
              </w:rPr>
              <w:t>904,8</w:t>
            </w:r>
            <w:r w:rsidR="00474C55">
              <w:rPr>
                <w:rFonts w:ascii="Times New Roman" w:hAnsi="Times New Roman"/>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B2730A" w:rsidP="00D16055">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223CFF">
            <w:pPr>
              <w:jc w:val="center"/>
              <w:rPr>
                <w:rFonts w:ascii="Times New Roman" w:hAnsi="Times New Roman"/>
                <w:sz w:val="24"/>
                <w:szCs w:val="24"/>
              </w:rPr>
            </w:pPr>
            <w:r>
              <w:rPr>
                <w:rFonts w:ascii="Times New Roman" w:hAnsi="Times New Roman"/>
                <w:sz w:val="24"/>
                <w:szCs w:val="24"/>
              </w:rPr>
              <w:t>904,8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B2730A" w:rsidP="00D16055">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223CFF">
            <w:pPr>
              <w:jc w:val="center"/>
              <w:rPr>
                <w:rFonts w:ascii="Times New Roman" w:hAnsi="Times New Roman"/>
                <w:sz w:val="24"/>
                <w:szCs w:val="24"/>
              </w:rPr>
            </w:pPr>
            <w:r>
              <w:rPr>
                <w:rFonts w:ascii="Times New Roman" w:hAnsi="Times New Roman"/>
                <w:sz w:val="24"/>
                <w:szCs w:val="24"/>
              </w:rPr>
              <w:t>904,8</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Социальные выплаты гражданам, кроме </w:t>
            </w:r>
            <w:r w:rsidRPr="00801FE8">
              <w:rPr>
                <w:rFonts w:ascii="Times New Roman" w:hAnsi="Times New Roman"/>
                <w:color w:val="000000"/>
                <w:sz w:val="24"/>
                <w:szCs w:val="24"/>
              </w:rPr>
              <w:lastRenderedPageBreak/>
              <w:t>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lastRenderedPageBreak/>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lastRenderedPageBreak/>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4368BB"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790,0</w:t>
            </w:r>
          </w:p>
        </w:tc>
        <w:tc>
          <w:tcPr>
            <w:tcW w:w="1135" w:type="dxa"/>
            <w:vAlign w:val="center"/>
          </w:tcPr>
          <w:p w:rsidR="00223CFF" w:rsidRPr="00047468" w:rsidRDefault="004368BB"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1 250,0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6</w:t>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EA1E90"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954"/>
        <w:jc w:val="both"/>
        <w:rPr>
          <w:rFonts w:ascii="Times New Roman" w:eastAsiaTheme="minorHAnsi" w:hAnsi="Times New Roman"/>
          <w:b/>
          <w:sz w:val="24"/>
          <w:szCs w:val="24"/>
        </w:rPr>
      </w:pPr>
      <w:r w:rsidRPr="00387C38">
        <w:rPr>
          <w:rFonts w:ascii="Times New Roman" w:hAnsi="Times New Roman"/>
          <w:bCs/>
          <w:sz w:val="24"/>
          <w:szCs w:val="24"/>
        </w:rPr>
        <w:t>от ___  _______ 20</w:t>
      </w:r>
      <w:r w:rsidR="00C01B76">
        <w:rPr>
          <w:rFonts w:ascii="Times New Roman" w:hAnsi="Times New Roman"/>
          <w:bCs/>
          <w:sz w:val="24"/>
          <w:szCs w:val="24"/>
        </w:rPr>
        <w:t>20</w:t>
      </w:r>
      <w:r w:rsidRPr="00387C38">
        <w:rPr>
          <w:rFonts w:ascii="Times New Roman" w:hAnsi="Times New Roman"/>
          <w:bCs/>
          <w:sz w:val="24"/>
          <w:szCs w:val="24"/>
        </w:rPr>
        <w:t xml:space="preserve"> года № _____</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C01B76">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C01B76">
            <w:pPr>
              <w:jc w:val="center"/>
              <w:rPr>
                <w:rFonts w:ascii="Times New Roman" w:hAnsi="Times New Roman"/>
                <w:b/>
                <w:sz w:val="24"/>
                <w:szCs w:val="24"/>
              </w:rPr>
            </w:pPr>
            <w:r>
              <w:rPr>
                <w:rFonts w:ascii="Times New Roman" w:hAnsi="Times New Roman"/>
                <w:b/>
                <w:sz w:val="24"/>
                <w:szCs w:val="24"/>
              </w:rPr>
              <w:t>24 679,8</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A02638">
            <w:pPr>
              <w:jc w:val="center"/>
              <w:rPr>
                <w:rFonts w:ascii="Times New Roman" w:hAnsi="Times New Roman"/>
                <w:b/>
                <w:sz w:val="24"/>
                <w:szCs w:val="24"/>
              </w:rPr>
            </w:pPr>
            <w:r>
              <w:rPr>
                <w:rFonts w:ascii="Times New Roman" w:hAnsi="Times New Roman"/>
                <w:b/>
                <w:sz w:val="24"/>
                <w:szCs w:val="24"/>
              </w:rPr>
              <w:t>19 018,0</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A02638">
            <w:pPr>
              <w:jc w:val="center"/>
              <w:rPr>
                <w:rFonts w:ascii="Times New Roman" w:hAnsi="Times New Roman"/>
                <w:b/>
                <w:sz w:val="24"/>
                <w:szCs w:val="24"/>
              </w:rPr>
            </w:pPr>
            <w:r>
              <w:rPr>
                <w:rFonts w:ascii="Times New Roman" w:hAnsi="Times New Roman"/>
                <w:b/>
                <w:sz w:val="24"/>
                <w:szCs w:val="24"/>
              </w:rPr>
              <w:t>3 503,1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C01B76" w:rsidP="008375C0">
            <w:pPr>
              <w:jc w:val="center"/>
              <w:rPr>
                <w:rFonts w:ascii="Times New Roman" w:hAnsi="Times New Roman"/>
                <w:sz w:val="24"/>
                <w:szCs w:val="24"/>
              </w:rPr>
            </w:pPr>
            <w:r>
              <w:rPr>
                <w:rFonts w:ascii="Times New Roman" w:hAnsi="Times New Roman"/>
                <w:sz w:val="24"/>
                <w:szCs w:val="24"/>
              </w:rPr>
              <w:t>3 </w:t>
            </w:r>
            <w:r w:rsidR="008375C0">
              <w:rPr>
                <w:rFonts w:ascii="Times New Roman" w:hAnsi="Times New Roman"/>
                <w:sz w:val="24"/>
                <w:szCs w:val="24"/>
              </w:rPr>
              <w:t>40</w:t>
            </w:r>
            <w:r>
              <w:rPr>
                <w:rFonts w:ascii="Times New Roman" w:hAnsi="Times New Roman"/>
                <w:sz w:val="24"/>
                <w:szCs w:val="24"/>
              </w:rPr>
              <w:t>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3 399,9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3 399,9</w:t>
            </w:r>
          </w:p>
        </w:tc>
      </w:tr>
      <w:tr w:rsidR="008375C0" w:rsidRPr="00F77D5C" w:rsidTr="00F77D5C">
        <w:tc>
          <w:tcPr>
            <w:tcW w:w="4536" w:type="dxa"/>
          </w:tcPr>
          <w:p w:rsidR="008375C0" w:rsidRPr="00F77D5C" w:rsidRDefault="008375C0" w:rsidP="00CD64F8">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CD64F8">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CD64F8">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CD64F8">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CD64F8">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CD64F8">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CD64F8">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CD64F8">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CD64F8">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CD64F8">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CD64F8">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CD64F8">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w:t>
            </w:r>
            <w:r w:rsidRPr="00F77D5C">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A02638">
            <w:pPr>
              <w:jc w:val="center"/>
              <w:rPr>
                <w:rFonts w:ascii="Times New Roman" w:hAnsi="Times New Roman"/>
                <w:b/>
                <w:sz w:val="24"/>
                <w:szCs w:val="24"/>
              </w:rPr>
            </w:pPr>
            <w:r>
              <w:rPr>
                <w:rFonts w:ascii="Times New Roman" w:hAnsi="Times New Roman"/>
                <w:b/>
                <w:sz w:val="24"/>
                <w:szCs w:val="24"/>
              </w:rPr>
              <w:t>15 158,6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14 868,2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6F5A82">
            <w:pPr>
              <w:jc w:val="center"/>
              <w:rPr>
                <w:rFonts w:ascii="Times New Roman" w:hAnsi="Times New Roman"/>
                <w:sz w:val="24"/>
                <w:szCs w:val="24"/>
              </w:rPr>
            </w:pPr>
            <w:r>
              <w:rPr>
                <w:rFonts w:ascii="Times New Roman" w:hAnsi="Times New Roman"/>
                <w:sz w:val="24"/>
                <w:szCs w:val="24"/>
              </w:rPr>
              <w:t>10 390,1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10 390,1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054F36">
            <w:pPr>
              <w:jc w:val="center"/>
              <w:rPr>
                <w:rFonts w:ascii="Times New Roman" w:hAnsi="Times New Roman"/>
                <w:b/>
                <w:sz w:val="24"/>
                <w:szCs w:val="24"/>
              </w:rPr>
            </w:pPr>
            <w:r>
              <w:rPr>
                <w:rFonts w:ascii="Times New Roman" w:hAnsi="Times New Roman"/>
                <w:b/>
                <w:sz w:val="24"/>
                <w:szCs w:val="24"/>
              </w:rPr>
              <w:t>3 6</w:t>
            </w:r>
            <w:r w:rsidR="00054F36">
              <w:rPr>
                <w:rFonts w:ascii="Times New Roman" w:hAnsi="Times New Roman"/>
                <w:b/>
                <w:sz w:val="24"/>
                <w:szCs w:val="24"/>
              </w:rPr>
              <w:t>73</w:t>
            </w:r>
            <w:r>
              <w:rPr>
                <w:rFonts w:ascii="Times New Roman" w:hAnsi="Times New Roman"/>
                <w:b/>
                <w:sz w:val="24"/>
                <w:szCs w:val="24"/>
              </w:rPr>
              <w:t>,</w:t>
            </w:r>
            <w:r w:rsidR="00054F36">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054F36">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558</w:t>
            </w:r>
            <w:r>
              <w:rPr>
                <w:rFonts w:ascii="Times New Roman" w:hAnsi="Times New Roman"/>
                <w:b/>
                <w:sz w:val="24"/>
                <w:szCs w:val="24"/>
              </w:rPr>
              <w:t>,</w:t>
            </w:r>
            <w:r w:rsidR="00054F36">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54F36" w:rsidP="00A02638">
            <w:pPr>
              <w:jc w:val="center"/>
              <w:rPr>
                <w:rFonts w:ascii="Times New Roman" w:hAnsi="Times New Roman"/>
                <w:b/>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w:t>
            </w:r>
            <w:r w:rsidRPr="00F77D5C">
              <w:rPr>
                <w:rFonts w:ascii="Times New Roman" w:hAnsi="Times New Roman"/>
                <w:sz w:val="24"/>
                <w:szCs w:val="24"/>
              </w:rPr>
              <w:lastRenderedPageBreak/>
              <w:t>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4F36" w:rsidP="00A02638">
            <w:pPr>
              <w:jc w:val="center"/>
              <w:rPr>
                <w:rFonts w:ascii="Times New Roman" w:hAnsi="Times New Roman"/>
                <w:b/>
                <w:sz w:val="24"/>
                <w:szCs w:val="24"/>
              </w:rPr>
            </w:pPr>
            <w:r>
              <w:rPr>
                <w:rFonts w:ascii="Times New Roman" w:hAnsi="Times New Roman"/>
                <w:b/>
                <w:sz w:val="24"/>
                <w:szCs w:val="24"/>
              </w:rPr>
              <w:t>24 679,8</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387C38" w:rsidRDefault="00F55583" w:rsidP="00387C38">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7</w:t>
      </w:r>
    </w:p>
    <w:p w:rsidR="00F55583" w:rsidRPr="00387C38" w:rsidRDefault="00F55583"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9D3445" w:rsidRPr="00387C38">
        <w:rPr>
          <w:rFonts w:ascii="Times New Roman" w:hAnsi="Times New Roman"/>
          <w:sz w:val="24"/>
          <w:szCs w:val="24"/>
        </w:rPr>
        <w:t>Фили-Давыдково</w:t>
      </w:r>
    </w:p>
    <w:p w:rsidR="00F55583" w:rsidRPr="00387C38" w:rsidRDefault="00F55583" w:rsidP="00387C38">
      <w:pPr>
        <w:autoSpaceDE w:val="0"/>
        <w:autoSpaceDN w:val="0"/>
        <w:adjustRightInd w:val="0"/>
        <w:spacing w:after="0" w:line="240" w:lineRule="auto"/>
        <w:ind w:left="5041" w:firstLine="771"/>
        <w:rPr>
          <w:rFonts w:ascii="Times New Roman" w:eastAsiaTheme="minorHAnsi" w:hAnsi="Times New Roman"/>
          <w:sz w:val="24"/>
          <w:szCs w:val="24"/>
        </w:rPr>
      </w:pPr>
      <w:r w:rsidRPr="00387C38">
        <w:rPr>
          <w:rFonts w:ascii="Times New Roman" w:hAnsi="Times New Roman"/>
          <w:bCs/>
          <w:sz w:val="24"/>
          <w:szCs w:val="24"/>
        </w:rPr>
        <w:t>от ___  _______ 20</w:t>
      </w:r>
      <w:r w:rsidR="0097078C">
        <w:rPr>
          <w:rFonts w:ascii="Times New Roman" w:hAnsi="Times New Roman"/>
          <w:bCs/>
          <w:sz w:val="24"/>
          <w:szCs w:val="24"/>
        </w:rPr>
        <w:t xml:space="preserve">20 </w:t>
      </w:r>
      <w:r w:rsidRPr="00387C38">
        <w:rPr>
          <w:rFonts w:ascii="Times New Roman" w:hAnsi="Times New Roman"/>
          <w:bCs/>
          <w:sz w:val="24"/>
          <w:szCs w:val="24"/>
        </w:rPr>
        <w:t>года № _____</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97078C">
        <w:rPr>
          <w:rFonts w:ascii="Times New Roman" w:eastAsiaTheme="minorHAnsi" w:hAnsi="Times New Roman"/>
          <w:b/>
          <w:sz w:val="28"/>
          <w:szCs w:val="28"/>
        </w:rPr>
        <w:t>2</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97078C">
        <w:rPr>
          <w:rFonts w:ascii="Times New Roman" w:eastAsiaTheme="minorHAnsi" w:hAnsi="Times New Roman"/>
          <w:b/>
          <w:sz w:val="28"/>
          <w:szCs w:val="28"/>
        </w:rPr>
        <w:t>3</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97078C">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97078C">
              <w:rPr>
                <w:rFonts w:ascii="Times New Roman" w:hAnsi="Times New Roman"/>
                <w:b/>
                <w:sz w:val="24"/>
                <w:szCs w:val="24"/>
              </w:rPr>
              <w:t>2</w:t>
            </w:r>
            <w:r w:rsidRPr="009D3445">
              <w:rPr>
                <w:rFonts w:ascii="Times New Roman" w:hAnsi="Times New Roman"/>
                <w:b/>
                <w:sz w:val="24"/>
                <w:szCs w:val="24"/>
              </w:rPr>
              <w:t xml:space="preserve"> год</w:t>
            </w:r>
          </w:p>
        </w:tc>
        <w:tc>
          <w:tcPr>
            <w:tcW w:w="1138" w:type="dxa"/>
            <w:vAlign w:val="center"/>
          </w:tcPr>
          <w:p w:rsidR="007D7FDA" w:rsidRPr="009D3445" w:rsidRDefault="007D7FDA" w:rsidP="0097078C">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97078C">
              <w:rPr>
                <w:rFonts w:ascii="Times New Roman" w:hAnsi="Times New Roman"/>
                <w:b/>
                <w:sz w:val="24"/>
                <w:szCs w:val="24"/>
              </w:rPr>
              <w:t>3</w:t>
            </w:r>
            <w:r w:rsidRPr="009D3445">
              <w:rPr>
                <w:rFonts w:ascii="Times New Roman" w:hAnsi="Times New Roman"/>
                <w:b/>
                <w:sz w:val="24"/>
                <w:szCs w:val="24"/>
              </w:rPr>
              <w:t xml:space="preserve"> год</w:t>
            </w:r>
          </w:p>
        </w:tc>
      </w:tr>
      <w:tr w:rsidR="00AB2389" w:rsidRPr="00C74565" w:rsidTr="00966F1B">
        <w:tc>
          <w:tcPr>
            <w:tcW w:w="4381" w:type="dxa"/>
          </w:tcPr>
          <w:p w:rsidR="00AB2389" w:rsidRPr="00223E88" w:rsidRDefault="00AB2389" w:rsidP="009518B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AB2389" w:rsidP="003E69B9">
            <w:pPr>
              <w:autoSpaceDE w:val="0"/>
              <w:autoSpaceDN w:val="0"/>
              <w:adjustRightInd w:val="0"/>
              <w:jc w:val="center"/>
              <w:rPr>
                <w:rFonts w:ascii="Times New Roman" w:hAnsi="Times New Roman"/>
                <w:b/>
                <w:sz w:val="24"/>
                <w:szCs w:val="24"/>
              </w:rPr>
            </w:pPr>
            <w:r>
              <w:rPr>
                <w:rFonts w:ascii="Times New Roman" w:hAnsi="Times New Roman"/>
                <w:b/>
                <w:sz w:val="24"/>
                <w:szCs w:val="24"/>
              </w:rPr>
              <w:t>31 345,2</w:t>
            </w:r>
          </w:p>
        </w:tc>
        <w:tc>
          <w:tcPr>
            <w:tcW w:w="1138" w:type="dxa"/>
            <w:vAlign w:val="center"/>
          </w:tcPr>
          <w:p w:rsidR="00AB2389" w:rsidRPr="004A271D" w:rsidRDefault="00AB2389" w:rsidP="003E69B9">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r w:rsidR="00AB2389" w:rsidRPr="00C74565" w:rsidTr="00966F1B">
        <w:tc>
          <w:tcPr>
            <w:tcW w:w="4381" w:type="dxa"/>
          </w:tcPr>
          <w:p w:rsidR="00AB2389" w:rsidRPr="00223E88" w:rsidRDefault="00AB2389" w:rsidP="00223E88">
            <w:pPr>
              <w:rPr>
                <w:rFonts w:ascii="Times New Roman" w:hAnsi="Times New Roman"/>
                <w:b/>
              </w:rPr>
            </w:pPr>
            <w:r w:rsidRPr="00223E88">
              <w:rPr>
                <w:rFonts w:ascii="Times New Roman" w:hAnsi="Times New Roman"/>
                <w:b/>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AB2389" w:rsidP="003E69B9">
            <w:pPr>
              <w:autoSpaceDE w:val="0"/>
              <w:autoSpaceDN w:val="0"/>
              <w:adjustRightInd w:val="0"/>
              <w:jc w:val="center"/>
              <w:rPr>
                <w:rFonts w:ascii="Times New Roman" w:hAnsi="Times New Roman"/>
                <w:b/>
                <w:sz w:val="24"/>
                <w:szCs w:val="24"/>
              </w:rPr>
            </w:pPr>
            <w:r>
              <w:rPr>
                <w:rFonts w:ascii="Times New Roman" w:hAnsi="Times New Roman"/>
                <w:b/>
                <w:sz w:val="24"/>
                <w:szCs w:val="24"/>
              </w:rPr>
              <w:t>24 893,4</w:t>
            </w:r>
          </w:p>
        </w:tc>
        <w:tc>
          <w:tcPr>
            <w:tcW w:w="1138" w:type="dxa"/>
            <w:vAlign w:val="center"/>
          </w:tcPr>
          <w:p w:rsidR="00AB2389" w:rsidRPr="004A271D" w:rsidRDefault="00AB2389" w:rsidP="003E69B9">
            <w:pPr>
              <w:jc w:val="center"/>
              <w:rPr>
                <w:rFonts w:ascii="Times New Roman" w:hAnsi="Times New Roman"/>
                <w:b/>
                <w:sz w:val="24"/>
                <w:szCs w:val="24"/>
              </w:rPr>
            </w:pPr>
            <w:r>
              <w:rPr>
                <w:rFonts w:ascii="Times New Roman" w:hAnsi="Times New Roman"/>
                <w:b/>
                <w:sz w:val="24"/>
                <w:szCs w:val="24"/>
              </w:rPr>
              <w:t>17 768,0</w:t>
            </w:r>
          </w:p>
        </w:tc>
      </w:tr>
      <w:tr w:rsidR="00AB2389" w:rsidRPr="00C74565" w:rsidTr="00966F1B">
        <w:tc>
          <w:tcPr>
            <w:tcW w:w="4381"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 xml:space="preserve">Функционирование главы муниципального округа </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AB2389" w:rsidP="003E69B9">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c>
          <w:tcPr>
            <w:tcW w:w="1138" w:type="dxa"/>
            <w:vAlign w:val="center"/>
          </w:tcPr>
          <w:p w:rsidR="00AB2389" w:rsidRPr="00A55ACB" w:rsidRDefault="00AB2389" w:rsidP="003E69B9">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r>
      <w:tr w:rsidR="00CF346D" w:rsidRPr="00C74565" w:rsidTr="007F5052">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округа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E414D3">
            <w:pPr>
              <w:jc w:val="center"/>
              <w:rPr>
                <w:rFonts w:ascii="Times New Roman" w:hAnsi="Times New Roman"/>
                <w:sz w:val="24"/>
                <w:szCs w:val="24"/>
              </w:rPr>
            </w:pPr>
            <w:r>
              <w:rPr>
                <w:rFonts w:ascii="Times New Roman" w:hAnsi="Times New Roman"/>
                <w:sz w:val="24"/>
                <w:szCs w:val="24"/>
              </w:rPr>
              <w:t>3 </w:t>
            </w:r>
            <w:r w:rsidR="00E414D3">
              <w:rPr>
                <w:rFonts w:ascii="Times New Roman" w:hAnsi="Times New Roman"/>
                <w:sz w:val="24"/>
                <w:szCs w:val="24"/>
              </w:rPr>
              <w:t>40</w:t>
            </w:r>
            <w:r>
              <w:rPr>
                <w:rFonts w:ascii="Times New Roman" w:hAnsi="Times New Roman"/>
                <w:sz w:val="24"/>
                <w:szCs w:val="24"/>
              </w:rPr>
              <w:t>9,9</w:t>
            </w:r>
          </w:p>
        </w:tc>
        <w:tc>
          <w:tcPr>
            <w:tcW w:w="1138" w:type="dxa"/>
            <w:vAlign w:val="center"/>
          </w:tcPr>
          <w:p w:rsidR="00CF346D" w:rsidRPr="00A55ACB" w:rsidRDefault="00CF346D" w:rsidP="00E414D3">
            <w:pPr>
              <w:jc w:val="center"/>
              <w:rPr>
                <w:rFonts w:ascii="Times New Roman" w:hAnsi="Times New Roman"/>
                <w:sz w:val="24"/>
                <w:szCs w:val="24"/>
              </w:rPr>
            </w:pPr>
            <w:r>
              <w:rPr>
                <w:rFonts w:ascii="Times New Roman" w:hAnsi="Times New Roman"/>
                <w:sz w:val="24"/>
                <w:szCs w:val="24"/>
              </w:rPr>
              <w:t>3 </w:t>
            </w:r>
            <w:r w:rsidR="00E414D3">
              <w:rPr>
                <w:rFonts w:ascii="Times New Roman" w:hAnsi="Times New Roman"/>
                <w:sz w:val="24"/>
                <w:szCs w:val="24"/>
              </w:rPr>
              <w:t>40</w:t>
            </w:r>
            <w:r>
              <w:rPr>
                <w:rFonts w:ascii="Times New Roman" w:hAnsi="Times New Roman"/>
                <w:sz w:val="24"/>
                <w:szCs w:val="24"/>
              </w:rPr>
              <w:t>9,9</w:t>
            </w:r>
          </w:p>
        </w:tc>
      </w:tr>
      <w:tr w:rsidR="00CF346D" w:rsidRPr="00C74565" w:rsidTr="007F5052">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3E69B9">
            <w:pPr>
              <w:jc w:val="center"/>
              <w:rPr>
                <w:rFonts w:ascii="Times New Roman" w:hAnsi="Times New Roman"/>
                <w:sz w:val="24"/>
                <w:szCs w:val="24"/>
              </w:rPr>
            </w:pPr>
            <w:r>
              <w:rPr>
                <w:rFonts w:ascii="Times New Roman" w:hAnsi="Times New Roman"/>
                <w:sz w:val="24"/>
                <w:szCs w:val="24"/>
              </w:rPr>
              <w:t>3 399,9</w:t>
            </w:r>
          </w:p>
        </w:tc>
        <w:tc>
          <w:tcPr>
            <w:tcW w:w="1138" w:type="dxa"/>
            <w:vAlign w:val="center"/>
          </w:tcPr>
          <w:p w:rsidR="00CF346D" w:rsidRPr="00A55ACB" w:rsidRDefault="00CF346D" w:rsidP="003E69B9">
            <w:pPr>
              <w:jc w:val="center"/>
              <w:rPr>
                <w:rFonts w:ascii="Times New Roman" w:hAnsi="Times New Roman"/>
                <w:sz w:val="24"/>
                <w:szCs w:val="24"/>
              </w:rPr>
            </w:pPr>
            <w:r>
              <w:rPr>
                <w:rFonts w:ascii="Times New Roman" w:hAnsi="Times New Roman"/>
                <w:sz w:val="24"/>
                <w:szCs w:val="24"/>
              </w:rPr>
              <w:t>3 399,9</w:t>
            </w:r>
          </w:p>
        </w:tc>
      </w:tr>
      <w:tr w:rsidR="00CF346D" w:rsidRPr="00C74565" w:rsidTr="007F5052">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CF346D" w:rsidP="003E69B9">
            <w:pPr>
              <w:jc w:val="center"/>
              <w:rPr>
                <w:rFonts w:ascii="Times New Roman" w:hAnsi="Times New Roman"/>
                <w:sz w:val="24"/>
                <w:szCs w:val="24"/>
              </w:rPr>
            </w:pPr>
            <w:r>
              <w:rPr>
                <w:rFonts w:ascii="Times New Roman" w:hAnsi="Times New Roman"/>
                <w:sz w:val="24"/>
                <w:szCs w:val="24"/>
              </w:rPr>
              <w:t>3 399,9</w:t>
            </w:r>
          </w:p>
        </w:tc>
        <w:tc>
          <w:tcPr>
            <w:tcW w:w="1138" w:type="dxa"/>
            <w:vAlign w:val="center"/>
          </w:tcPr>
          <w:p w:rsidR="00CF346D" w:rsidRPr="00047468" w:rsidRDefault="00CF346D" w:rsidP="003E69B9">
            <w:pPr>
              <w:jc w:val="center"/>
              <w:rPr>
                <w:rFonts w:ascii="Times New Roman" w:hAnsi="Times New Roman"/>
                <w:sz w:val="24"/>
                <w:szCs w:val="24"/>
              </w:rPr>
            </w:pPr>
            <w:r>
              <w:rPr>
                <w:rFonts w:ascii="Times New Roman" w:hAnsi="Times New Roman"/>
                <w:sz w:val="24"/>
                <w:szCs w:val="24"/>
              </w:rPr>
              <w:t>3 399,9</w:t>
            </w:r>
          </w:p>
        </w:tc>
      </w:tr>
      <w:tr w:rsidR="00CF346D" w:rsidRPr="00C74565" w:rsidTr="007F5052">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3E69B9">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3E69B9">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Функционирование Совета депутатов </w:t>
            </w:r>
            <w:r w:rsidRPr="001A4685">
              <w:rPr>
                <w:rFonts w:ascii="Times New Roman" w:hAnsi="Times New Roman"/>
                <w:b/>
                <w:sz w:val="24"/>
                <w:szCs w:val="24"/>
              </w:rPr>
              <w:lastRenderedPageBreak/>
              <w:t>муниципального округа Фили-Давыдково</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lastRenderedPageBreak/>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2364EF" w:rsidRPr="00C74565" w:rsidTr="00AC5E4F">
        <w:tc>
          <w:tcPr>
            <w:tcW w:w="4381"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 xml:space="preserve">Функционирование аппарата Совета депутатов муниципального округа </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2364EF" w:rsidP="003E69B9">
            <w:pPr>
              <w:jc w:val="center"/>
              <w:rPr>
                <w:rFonts w:ascii="Times New Roman" w:hAnsi="Times New Roman"/>
                <w:b/>
                <w:sz w:val="24"/>
                <w:szCs w:val="24"/>
              </w:rPr>
            </w:pPr>
            <w:r>
              <w:rPr>
                <w:rFonts w:ascii="Times New Roman" w:hAnsi="Times New Roman"/>
                <w:b/>
                <w:sz w:val="24"/>
                <w:szCs w:val="24"/>
              </w:rPr>
              <w:t>14 368,6</w:t>
            </w:r>
          </w:p>
        </w:tc>
        <w:tc>
          <w:tcPr>
            <w:tcW w:w="1138" w:type="dxa"/>
            <w:vAlign w:val="center"/>
          </w:tcPr>
          <w:p w:rsidR="002364EF" w:rsidRPr="002364EF" w:rsidRDefault="002364EF" w:rsidP="003E69B9">
            <w:pPr>
              <w:jc w:val="center"/>
              <w:rPr>
                <w:rFonts w:ascii="Times New Roman" w:hAnsi="Times New Roman"/>
                <w:b/>
                <w:sz w:val="24"/>
                <w:szCs w:val="24"/>
              </w:rPr>
            </w:pPr>
            <w:r w:rsidRPr="002364EF">
              <w:rPr>
                <w:rFonts w:ascii="Times New Roman" w:hAnsi="Times New Roman"/>
                <w:b/>
                <w:sz w:val="24"/>
                <w:szCs w:val="24"/>
              </w:rPr>
              <w:t>13 908,6</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2364EF" w:rsidP="003E69B9">
            <w:pPr>
              <w:jc w:val="center"/>
              <w:rPr>
                <w:rFonts w:ascii="Times New Roman" w:hAnsi="Times New Roman"/>
                <w:sz w:val="24"/>
                <w:szCs w:val="24"/>
              </w:rPr>
            </w:pPr>
            <w:r w:rsidRPr="00E27636">
              <w:rPr>
                <w:rFonts w:ascii="Times New Roman" w:hAnsi="Times New Roman"/>
                <w:sz w:val="24"/>
                <w:szCs w:val="24"/>
              </w:rPr>
              <w:t>14 </w:t>
            </w:r>
            <w:r>
              <w:rPr>
                <w:rFonts w:ascii="Times New Roman" w:hAnsi="Times New Roman"/>
                <w:sz w:val="24"/>
                <w:szCs w:val="24"/>
              </w:rPr>
              <w:t>07</w:t>
            </w:r>
            <w:r w:rsidRPr="00E27636">
              <w:rPr>
                <w:rFonts w:ascii="Times New Roman" w:hAnsi="Times New Roman"/>
                <w:sz w:val="24"/>
                <w:szCs w:val="24"/>
              </w:rPr>
              <w:t>8,</w:t>
            </w:r>
            <w:r>
              <w:rPr>
                <w:rFonts w:ascii="Times New Roman" w:hAnsi="Times New Roman"/>
                <w:sz w:val="24"/>
                <w:szCs w:val="24"/>
              </w:rPr>
              <w:t>2</w:t>
            </w:r>
          </w:p>
        </w:tc>
        <w:tc>
          <w:tcPr>
            <w:tcW w:w="1138" w:type="dxa"/>
          </w:tcPr>
          <w:p w:rsidR="002364EF" w:rsidRDefault="002364EF" w:rsidP="003E69B9">
            <w:pPr>
              <w:jc w:val="center"/>
              <w:rPr>
                <w:rFonts w:ascii="Times New Roman" w:hAnsi="Times New Roman"/>
                <w:sz w:val="24"/>
                <w:szCs w:val="24"/>
              </w:rPr>
            </w:pPr>
            <w:r>
              <w:rPr>
                <w:rFonts w:ascii="Times New Roman" w:hAnsi="Times New Roman"/>
                <w:sz w:val="24"/>
                <w:szCs w:val="24"/>
              </w:rPr>
              <w:t>13 618,2</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2364EF" w:rsidP="00813AB3">
            <w:pPr>
              <w:pStyle w:val="af8"/>
              <w:jc w:val="center"/>
              <w:rPr>
                <w:rFonts w:asciiTheme="minorHAnsi" w:hAnsiTheme="minorHAnsi" w:cstheme="minorHAnsi"/>
                <w:sz w:val="24"/>
                <w:szCs w:val="24"/>
              </w:rPr>
            </w:pPr>
            <w:r w:rsidRPr="00813AB3">
              <w:rPr>
                <w:rFonts w:asciiTheme="minorHAnsi" w:hAnsiTheme="minorHAnsi" w:cstheme="minorHAnsi"/>
                <w:sz w:val="24"/>
                <w:szCs w:val="24"/>
              </w:rPr>
              <w:t>9 782,4</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9 782,4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9 782,4</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9 782,4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4 295,8</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3 835,8</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4 295,8</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3 835,8</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Pr>
                <w:rFonts w:ascii="Times New Roman" w:hAnsi="Times New Roman"/>
                <w:b/>
                <w:bCs/>
                <w:color w:val="000000"/>
                <w:sz w:val="24"/>
                <w:szCs w:val="24"/>
              </w:rPr>
              <w:t>Обеспечение проведения выборов и референдумов</w:t>
            </w:r>
          </w:p>
        </w:tc>
        <w:tc>
          <w:tcPr>
            <w:tcW w:w="709"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01</w:t>
            </w:r>
          </w:p>
        </w:tc>
        <w:tc>
          <w:tcPr>
            <w:tcW w:w="575"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07</w:t>
            </w:r>
          </w:p>
        </w:tc>
        <w:tc>
          <w:tcPr>
            <w:tcW w:w="1699" w:type="dxa"/>
          </w:tcPr>
          <w:p w:rsidR="00CE044F" w:rsidRPr="001A4685" w:rsidRDefault="00CE044F" w:rsidP="00223E88">
            <w:pPr>
              <w:rPr>
                <w:rFonts w:ascii="Times New Roman" w:hAnsi="Times New Roman"/>
                <w:b/>
                <w:sz w:val="24"/>
                <w:szCs w:val="24"/>
              </w:rPr>
            </w:pPr>
          </w:p>
        </w:tc>
        <w:tc>
          <w:tcPr>
            <w:tcW w:w="713" w:type="dxa"/>
          </w:tcPr>
          <w:p w:rsidR="00CE044F" w:rsidRPr="001A4685" w:rsidRDefault="00CE044F" w:rsidP="00223E88">
            <w:pPr>
              <w:rPr>
                <w:rFonts w:ascii="Times New Roman" w:hAnsi="Times New Roman"/>
                <w:b/>
                <w:sz w:val="24"/>
                <w:szCs w:val="24"/>
              </w:rPr>
            </w:pPr>
          </w:p>
        </w:tc>
        <w:tc>
          <w:tcPr>
            <w:tcW w:w="1138" w:type="dxa"/>
          </w:tcPr>
          <w:p w:rsidR="00CE044F" w:rsidRPr="00FA7ECD" w:rsidRDefault="005B4A71" w:rsidP="00FA7ECD">
            <w:pPr>
              <w:jc w:val="center"/>
              <w:rPr>
                <w:rFonts w:ascii="Times New Roman" w:hAnsi="Times New Roman"/>
                <w:b/>
                <w:sz w:val="24"/>
                <w:szCs w:val="24"/>
              </w:rPr>
            </w:pPr>
            <w:r>
              <w:rPr>
                <w:rFonts w:ascii="Times New Roman" w:hAnsi="Times New Roman"/>
                <w:b/>
                <w:sz w:val="24"/>
                <w:szCs w:val="24"/>
              </w:rPr>
              <w:t>6 665,4</w:t>
            </w:r>
          </w:p>
        </w:tc>
        <w:tc>
          <w:tcPr>
            <w:tcW w:w="1138" w:type="dxa"/>
          </w:tcPr>
          <w:p w:rsidR="00CE044F" w:rsidRPr="00FA7ECD" w:rsidRDefault="00CE044F" w:rsidP="00FA7ECD">
            <w:pPr>
              <w:jc w:val="center"/>
              <w:rPr>
                <w:rFonts w:ascii="Times New Roman" w:hAnsi="Times New Roman"/>
                <w:b/>
                <w:sz w:val="24"/>
                <w:szCs w:val="24"/>
              </w:rPr>
            </w:pPr>
          </w:p>
        </w:tc>
      </w:tr>
      <w:tr w:rsidR="00140E91" w:rsidRPr="00C74565" w:rsidTr="00223E88">
        <w:tc>
          <w:tcPr>
            <w:tcW w:w="4381" w:type="dxa"/>
          </w:tcPr>
          <w:p w:rsidR="00140E91" w:rsidRPr="001A4685" w:rsidRDefault="00CE044F" w:rsidP="00223E88">
            <w:pPr>
              <w:rPr>
                <w:rFonts w:ascii="Times New Roman" w:hAnsi="Times New Roman"/>
                <w:b/>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 xml:space="preserve">овета </w:t>
            </w:r>
            <w:r w:rsidRPr="00A9623A">
              <w:rPr>
                <w:rFonts w:ascii="Times New Roman" w:hAnsi="Times New Roman"/>
                <w:bCs/>
                <w:color w:val="000000"/>
                <w:sz w:val="24"/>
                <w:szCs w:val="24"/>
              </w:rPr>
              <w:lastRenderedPageBreak/>
              <w:t>депутатов</w:t>
            </w:r>
            <w:r>
              <w:rPr>
                <w:rFonts w:ascii="Times New Roman" w:hAnsi="Times New Roman"/>
                <w:bCs/>
                <w:color w:val="000000"/>
                <w:sz w:val="24"/>
                <w:szCs w:val="24"/>
              </w:rPr>
              <w:t xml:space="preserve"> муниципальных округов города Москвы</w:t>
            </w:r>
          </w:p>
        </w:tc>
        <w:tc>
          <w:tcPr>
            <w:tcW w:w="70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lastRenderedPageBreak/>
              <w:t>01</w:t>
            </w:r>
          </w:p>
        </w:tc>
        <w:tc>
          <w:tcPr>
            <w:tcW w:w="575"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07</w:t>
            </w:r>
          </w:p>
        </w:tc>
        <w:tc>
          <w:tcPr>
            <w:tcW w:w="169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35 А 01 00100</w:t>
            </w:r>
          </w:p>
        </w:tc>
        <w:tc>
          <w:tcPr>
            <w:tcW w:w="713" w:type="dxa"/>
          </w:tcPr>
          <w:p w:rsidR="00140E91" w:rsidRPr="00CE044F" w:rsidRDefault="00140E91" w:rsidP="00223E88">
            <w:pPr>
              <w:rPr>
                <w:rFonts w:ascii="Times New Roman" w:hAnsi="Times New Roman"/>
                <w:sz w:val="24"/>
                <w:szCs w:val="24"/>
              </w:rPr>
            </w:pPr>
          </w:p>
        </w:tc>
        <w:tc>
          <w:tcPr>
            <w:tcW w:w="1138" w:type="dxa"/>
          </w:tcPr>
          <w:p w:rsidR="00140E91" w:rsidRPr="005B4A71" w:rsidRDefault="005B4A71" w:rsidP="00FA7ECD">
            <w:pPr>
              <w:jc w:val="center"/>
              <w:rPr>
                <w:rFonts w:ascii="Times New Roman" w:hAnsi="Times New Roman"/>
                <w:sz w:val="24"/>
                <w:szCs w:val="24"/>
              </w:rPr>
            </w:pPr>
            <w:r w:rsidRPr="005B4A71">
              <w:rPr>
                <w:rFonts w:ascii="Times New Roman" w:hAnsi="Times New Roman"/>
                <w:sz w:val="24"/>
                <w:szCs w:val="24"/>
              </w:rPr>
              <w:t>6 665,4</w:t>
            </w:r>
          </w:p>
        </w:tc>
        <w:tc>
          <w:tcPr>
            <w:tcW w:w="1138" w:type="dxa"/>
          </w:tcPr>
          <w:p w:rsidR="00140E91" w:rsidRPr="00CE044F" w:rsidRDefault="00140E91" w:rsidP="00FA7ECD">
            <w:pPr>
              <w:jc w:val="center"/>
              <w:rPr>
                <w:rFonts w:ascii="Times New Roman" w:hAnsi="Times New Roman"/>
                <w:sz w:val="24"/>
                <w:szCs w:val="24"/>
              </w:rPr>
            </w:pPr>
          </w:p>
        </w:tc>
      </w:tr>
      <w:tr w:rsidR="00CE044F" w:rsidRPr="00C74565" w:rsidTr="00223E88">
        <w:tc>
          <w:tcPr>
            <w:tcW w:w="4381" w:type="dxa"/>
          </w:tcPr>
          <w:p w:rsidR="00CE044F" w:rsidRPr="00735301" w:rsidRDefault="00735301" w:rsidP="00223E88">
            <w:pPr>
              <w:rPr>
                <w:rFonts w:ascii="Times New Roman" w:hAnsi="Times New Roman"/>
                <w:b/>
                <w:color w:val="000000" w:themeColor="text1"/>
                <w:sz w:val="24"/>
                <w:szCs w:val="24"/>
              </w:rPr>
            </w:pPr>
            <w:r w:rsidRPr="00735301">
              <w:rPr>
                <w:rFonts w:ascii="Times New Roman" w:hAnsi="Times New Roman"/>
                <w:color w:val="000000" w:themeColor="text1"/>
                <w:sz w:val="24"/>
                <w:szCs w:val="24"/>
              </w:rPr>
              <w:lastRenderedPageBreak/>
              <w:t>Иные бюджетные ассигнования</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B3796C" w:rsidP="00735301">
            <w:pPr>
              <w:rPr>
                <w:rFonts w:ascii="Times New Roman" w:hAnsi="Times New Roman"/>
                <w:sz w:val="24"/>
                <w:szCs w:val="24"/>
              </w:rPr>
            </w:pPr>
            <w:r>
              <w:rPr>
                <w:rFonts w:ascii="Times New Roman" w:hAnsi="Times New Roman"/>
                <w:sz w:val="24"/>
                <w:szCs w:val="24"/>
              </w:rPr>
              <w:t>8</w:t>
            </w:r>
            <w:r w:rsidR="00735301">
              <w:rPr>
                <w:rFonts w:ascii="Times New Roman" w:hAnsi="Times New Roman"/>
                <w:sz w:val="24"/>
                <w:szCs w:val="24"/>
              </w:rPr>
              <w:t>00</w:t>
            </w:r>
          </w:p>
        </w:tc>
        <w:tc>
          <w:tcPr>
            <w:tcW w:w="1138" w:type="dxa"/>
          </w:tcPr>
          <w:p w:rsidR="00CE044F" w:rsidRPr="005B4A71" w:rsidRDefault="005B4A71" w:rsidP="00FA7ECD">
            <w:pPr>
              <w:jc w:val="center"/>
              <w:rPr>
                <w:rFonts w:ascii="Times New Roman" w:hAnsi="Times New Roman"/>
                <w:sz w:val="24"/>
                <w:szCs w:val="24"/>
              </w:rPr>
            </w:pPr>
            <w:r w:rsidRPr="005B4A71">
              <w:rPr>
                <w:rFonts w:ascii="Times New Roman" w:hAnsi="Times New Roman"/>
                <w:sz w:val="24"/>
                <w:szCs w:val="24"/>
              </w:rPr>
              <w:t>6 665,4</w:t>
            </w:r>
          </w:p>
        </w:tc>
        <w:tc>
          <w:tcPr>
            <w:tcW w:w="1138" w:type="dxa"/>
          </w:tcPr>
          <w:p w:rsidR="00CE044F" w:rsidRPr="00FA7ECD" w:rsidRDefault="00CE044F" w:rsidP="00FA7ECD">
            <w:pPr>
              <w:jc w:val="center"/>
              <w:rPr>
                <w:rFonts w:ascii="Times New Roman" w:hAnsi="Times New Roman"/>
                <w:b/>
                <w:sz w:val="24"/>
                <w:szCs w:val="24"/>
              </w:rPr>
            </w:pPr>
          </w:p>
        </w:tc>
      </w:tr>
      <w:tr w:rsidR="00CE044F" w:rsidRPr="00C74565" w:rsidTr="00223E88">
        <w:tc>
          <w:tcPr>
            <w:tcW w:w="4381" w:type="dxa"/>
          </w:tcPr>
          <w:p w:rsidR="00CE044F" w:rsidRPr="00735301" w:rsidRDefault="00735301" w:rsidP="00223E88">
            <w:pPr>
              <w:rPr>
                <w:rFonts w:ascii="Times New Roman" w:hAnsi="Times New Roman"/>
                <w:b/>
                <w:color w:val="000000" w:themeColor="text1"/>
                <w:sz w:val="24"/>
                <w:szCs w:val="24"/>
              </w:rPr>
            </w:pPr>
            <w:r w:rsidRPr="00735301">
              <w:rPr>
                <w:rFonts w:ascii="Times New Roman" w:hAnsi="Times New Roman"/>
                <w:color w:val="000000" w:themeColor="text1"/>
                <w:sz w:val="24"/>
                <w:szCs w:val="24"/>
              </w:rPr>
              <w:t>Специальные расходы</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735301" w:rsidP="00CE044F">
            <w:pPr>
              <w:rPr>
                <w:rFonts w:ascii="Times New Roman" w:hAnsi="Times New Roman"/>
                <w:sz w:val="24"/>
                <w:szCs w:val="24"/>
              </w:rPr>
            </w:pPr>
            <w:r w:rsidRPr="00735301">
              <w:rPr>
                <w:rFonts w:ascii="Times New Roman" w:hAnsi="Times New Roman"/>
                <w:color w:val="000000" w:themeColor="text1"/>
                <w:sz w:val="24"/>
                <w:szCs w:val="24"/>
              </w:rPr>
              <w:t>880</w:t>
            </w:r>
          </w:p>
        </w:tc>
        <w:tc>
          <w:tcPr>
            <w:tcW w:w="1138" w:type="dxa"/>
          </w:tcPr>
          <w:p w:rsidR="00CE044F" w:rsidRPr="005B4A71" w:rsidRDefault="005B4A71" w:rsidP="00FA7ECD">
            <w:pPr>
              <w:jc w:val="center"/>
              <w:rPr>
                <w:rFonts w:ascii="Times New Roman" w:hAnsi="Times New Roman"/>
                <w:sz w:val="24"/>
                <w:szCs w:val="24"/>
              </w:rPr>
            </w:pPr>
            <w:r w:rsidRPr="005B4A71">
              <w:rPr>
                <w:rFonts w:ascii="Times New Roman" w:hAnsi="Times New Roman"/>
                <w:sz w:val="24"/>
                <w:szCs w:val="24"/>
              </w:rPr>
              <w:t>6 665,4</w:t>
            </w:r>
          </w:p>
        </w:tc>
        <w:tc>
          <w:tcPr>
            <w:tcW w:w="1138" w:type="dxa"/>
          </w:tcPr>
          <w:p w:rsidR="00CE044F" w:rsidRPr="00FA7ECD" w:rsidRDefault="00CE044F" w:rsidP="00FA7ECD">
            <w:pPr>
              <w:jc w:val="center"/>
              <w:rPr>
                <w:rFonts w:ascii="Times New Roman" w:hAnsi="Times New Roman"/>
                <w:b/>
                <w:sz w:val="24"/>
                <w:szCs w:val="24"/>
              </w:rPr>
            </w:pP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Резервный фонд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w:t>
            </w:r>
            <w:r w:rsidR="005B4A71">
              <w:rPr>
                <w:rFonts w:ascii="Times New Roman" w:hAnsi="Times New Roman"/>
                <w:b/>
                <w:sz w:val="24"/>
                <w:szCs w:val="24"/>
              </w:rPr>
              <w:t>73</w:t>
            </w:r>
            <w:r w:rsidR="00CE044F">
              <w:rPr>
                <w:rFonts w:ascii="Times New Roman" w:hAnsi="Times New Roman"/>
                <w:b/>
                <w:sz w:val="24"/>
                <w:szCs w:val="24"/>
              </w:rPr>
              <w:t>,</w:t>
            </w:r>
            <w:r w:rsidR="005B4A71">
              <w:rPr>
                <w:rFonts w:ascii="Times New Roman" w:hAnsi="Times New Roman"/>
                <w:b/>
                <w:sz w:val="24"/>
                <w:szCs w:val="24"/>
              </w:rPr>
              <w:t>8</w:t>
            </w:r>
          </w:p>
        </w:tc>
        <w:tc>
          <w:tcPr>
            <w:tcW w:w="1138" w:type="dxa"/>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w:t>
            </w:r>
            <w:r w:rsidR="005B4A71">
              <w:rPr>
                <w:rFonts w:ascii="Times New Roman" w:hAnsi="Times New Roman"/>
                <w:b/>
                <w:sz w:val="24"/>
                <w:szCs w:val="24"/>
              </w:rPr>
              <w:t>73</w:t>
            </w:r>
            <w:r w:rsidR="00CE044F">
              <w:rPr>
                <w:rFonts w:ascii="Times New Roman" w:hAnsi="Times New Roman"/>
                <w:b/>
                <w:sz w:val="24"/>
                <w:szCs w:val="24"/>
              </w:rPr>
              <w:t>,</w:t>
            </w:r>
            <w:r w:rsidR="005B4A71">
              <w:rPr>
                <w:rFonts w:ascii="Times New Roman" w:hAnsi="Times New Roman"/>
                <w:b/>
                <w:sz w:val="24"/>
                <w:szCs w:val="24"/>
              </w:rPr>
              <w:t>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5B4A71">
            <w:pPr>
              <w:jc w:val="center"/>
              <w:rPr>
                <w:rFonts w:ascii="Times New Roman" w:hAnsi="Times New Roman"/>
                <w:sz w:val="24"/>
                <w:szCs w:val="24"/>
              </w:rPr>
            </w:pPr>
            <w:r>
              <w:rPr>
                <w:rFonts w:ascii="Times New Roman" w:hAnsi="Times New Roman"/>
                <w:sz w:val="24"/>
                <w:szCs w:val="24"/>
              </w:rPr>
              <w:t>3 6</w:t>
            </w:r>
            <w:r w:rsidR="005B4A71">
              <w:rPr>
                <w:rFonts w:ascii="Times New Roman" w:hAnsi="Times New Roman"/>
                <w:sz w:val="24"/>
                <w:szCs w:val="24"/>
              </w:rPr>
              <w:t>73</w:t>
            </w:r>
            <w:r>
              <w:rPr>
                <w:rFonts w:ascii="Times New Roman" w:hAnsi="Times New Roman"/>
                <w:sz w:val="24"/>
                <w:szCs w:val="24"/>
              </w:rPr>
              <w:t>,</w:t>
            </w:r>
            <w:r w:rsidR="005B4A71">
              <w:rPr>
                <w:rFonts w:ascii="Times New Roman" w:hAnsi="Times New Roman"/>
                <w:sz w:val="24"/>
                <w:szCs w:val="24"/>
              </w:rPr>
              <w:t>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58</w:t>
            </w:r>
            <w:r w:rsidR="00CE044F">
              <w:rPr>
                <w:rFonts w:ascii="Times New Roman" w:hAnsi="Times New Roman"/>
                <w:b/>
                <w:sz w:val="24"/>
                <w:szCs w:val="24"/>
              </w:rPr>
              <w:t>,</w:t>
            </w:r>
            <w:r w:rsidR="005B4A71">
              <w:rPr>
                <w:rFonts w:ascii="Times New Roman" w:hAnsi="Times New Roman"/>
                <w:b/>
                <w:sz w:val="24"/>
                <w:szCs w:val="24"/>
              </w:rPr>
              <w:t>0</w:t>
            </w:r>
          </w:p>
        </w:tc>
        <w:tc>
          <w:tcPr>
            <w:tcW w:w="1138" w:type="dxa"/>
            <w:tcBorders>
              <w:bottom w:val="single" w:sz="4" w:space="0" w:color="auto"/>
            </w:tcBorders>
            <w:shd w:val="clear" w:color="auto" w:fill="auto"/>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CE044F">
              <w:rPr>
                <w:rFonts w:ascii="Times New Roman" w:hAnsi="Times New Roman"/>
                <w:b/>
                <w:sz w:val="24"/>
                <w:szCs w:val="24"/>
              </w:rPr>
              <w:t>8,</w:t>
            </w:r>
            <w:r w:rsidR="005B4A71">
              <w:rPr>
                <w:rFonts w:ascii="Times New Roman" w:hAnsi="Times New Roman"/>
                <w:b/>
                <w:sz w:val="24"/>
                <w:szCs w:val="24"/>
              </w:rPr>
              <w:t>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CE044F" w:rsidP="005B4A71">
            <w:pPr>
              <w:jc w:val="center"/>
              <w:rPr>
                <w:rFonts w:ascii="Times New Roman" w:hAnsi="Times New Roman"/>
                <w:sz w:val="24"/>
                <w:szCs w:val="24"/>
              </w:rPr>
            </w:pPr>
            <w:r>
              <w:rPr>
                <w:rFonts w:ascii="Times New Roman" w:hAnsi="Times New Roman"/>
                <w:sz w:val="24"/>
                <w:szCs w:val="24"/>
              </w:rPr>
              <w:t>9</w:t>
            </w:r>
            <w:r w:rsidR="005B4A71">
              <w:rPr>
                <w:rFonts w:ascii="Times New Roman" w:hAnsi="Times New Roman"/>
                <w:sz w:val="24"/>
                <w:szCs w:val="24"/>
              </w:rPr>
              <w:t>04</w:t>
            </w:r>
            <w:r>
              <w:rPr>
                <w:rFonts w:ascii="Times New Roman" w:hAnsi="Times New Roman"/>
                <w:sz w:val="24"/>
                <w:szCs w:val="24"/>
              </w:rPr>
              <w:t>,</w:t>
            </w:r>
            <w:r w:rsidR="005B4A71">
              <w:rPr>
                <w:rFonts w:ascii="Times New Roman" w:hAnsi="Times New Roman"/>
                <w:sz w:val="24"/>
                <w:szCs w:val="24"/>
              </w:rPr>
              <w:t>8</w:t>
            </w:r>
          </w:p>
        </w:tc>
        <w:tc>
          <w:tcPr>
            <w:tcW w:w="1138" w:type="dxa"/>
            <w:tcBorders>
              <w:bottom w:val="single" w:sz="4" w:space="0" w:color="auto"/>
            </w:tcBorders>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Доплаты к пенсиям муниципальным служащим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c>
          <w:tcPr>
            <w:tcW w:w="1138" w:type="dxa"/>
            <w:tcBorders>
              <w:bottom w:val="nil"/>
            </w:tcBorders>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c>
          <w:tcPr>
            <w:tcW w:w="1138" w:type="dxa"/>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c>
          <w:tcPr>
            <w:tcW w:w="1138" w:type="dxa"/>
            <w:tcBorders>
              <w:top w:val="nil"/>
              <w:bottom w:val="nil"/>
            </w:tcBorders>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Периодическая печать и издательства</w:t>
            </w:r>
          </w:p>
        </w:tc>
        <w:tc>
          <w:tcPr>
            <w:tcW w:w="709" w:type="dxa"/>
          </w:tcPr>
          <w:p w:rsidR="000C1F5B" w:rsidRPr="00223E88" w:rsidRDefault="000C1F5B" w:rsidP="00223E88">
            <w:pPr>
              <w:rPr>
                <w:rFonts w:ascii="Times New Roman" w:hAnsi="Times New Roman"/>
                <w:sz w:val="24"/>
                <w:szCs w:val="24"/>
              </w:rPr>
            </w:pPr>
            <w:r>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5B4A71" w:rsidP="000C1F5B">
            <w:pPr>
              <w:jc w:val="center"/>
              <w:rPr>
                <w:rFonts w:ascii="Times New Roman" w:hAnsi="Times New Roman"/>
                <w:b/>
                <w:sz w:val="24"/>
                <w:szCs w:val="24"/>
              </w:rPr>
            </w:pPr>
            <w:r>
              <w:rPr>
                <w:rFonts w:ascii="Times New Roman" w:hAnsi="Times New Roman"/>
                <w:b/>
                <w:sz w:val="24"/>
                <w:szCs w:val="24"/>
              </w:rPr>
              <w:t>790,0</w:t>
            </w:r>
          </w:p>
        </w:tc>
        <w:tc>
          <w:tcPr>
            <w:tcW w:w="1138" w:type="dxa"/>
          </w:tcPr>
          <w:p w:rsidR="000C1F5B" w:rsidRPr="0065318A" w:rsidRDefault="00C92C33" w:rsidP="005B4A71">
            <w:pPr>
              <w:jc w:val="center"/>
              <w:rPr>
                <w:rFonts w:ascii="Times New Roman" w:hAnsi="Times New Roman"/>
                <w:b/>
                <w:sz w:val="24"/>
                <w:szCs w:val="24"/>
              </w:rPr>
            </w:pPr>
            <w:r>
              <w:rPr>
                <w:rFonts w:ascii="Times New Roman" w:hAnsi="Times New Roman"/>
                <w:b/>
                <w:sz w:val="24"/>
                <w:szCs w:val="24"/>
              </w:rPr>
              <w:t xml:space="preserve">1 </w:t>
            </w:r>
            <w:r w:rsidR="005B4A71">
              <w:rPr>
                <w:rFonts w:ascii="Times New Roman" w:hAnsi="Times New Roman"/>
                <w:b/>
                <w:sz w:val="24"/>
                <w:szCs w:val="24"/>
              </w:rPr>
              <w:t>250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44248D">
        <w:rPr>
          <w:rFonts w:ascii="Times New Roman" w:hAnsi="Times New Roman"/>
          <w:bCs/>
          <w:sz w:val="24"/>
          <w:szCs w:val="24"/>
        </w:rPr>
        <w:t>8</w:t>
      </w:r>
    </w:p>
    <w:p w:rsidR="00133BE8" w:rsidRPr="00995486" w:rsidRDefault="00133BE8"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муниципального округа</w:t>
      </w:r>
      <w:r w:rsidR="002F10DA" w:rsidRPr="00995486">
        <w:rPr>
          <w:rFonts w:ascii="Times New Roman" w:hAnsi="Times New Roman"/>
          <w:sz w:val="24"/>
          <w:szCs w:val="24"/>
        </w:rPr>
        <w:t xml:space="preserve"> Фили-Давыдково</w:t>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от ___  _______ 20</w:t>
      </w:r>
      <w:r w:rsidR="006F001C">
        <w:rPr>
          <w:rFonts w:ascii="Times New Roman" w:hAnsi="Times New Roman"/>
          <w:bCs/>
          <w:sz w:val="24"/>
          <w:szCs w:val="24"/>
        </w:rPr>
        <w:t>20</w:t>
      </w:r>
      <w:r w:rsidRPr="00995486">
        <w:rPr>
          <w:rFonts w:ascii="Times New Roman" w:hAnsi="Times New Roman"/>
          <w:bCs/>
          <w:sz w:val="24"/>
          <w:szCs w:val="24"/>
        </w:rPr>
        <w:t xml:space="preserve"> года № _____</w:t>
      </w:r>
    </w:p>
    <w:p w:rsidR="00574E64" w:rsidRPr="00995486" w:rsidRDefault="00574E64" w:rsidP="00995486">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6F001C">
        <w:rPr>
          <w:rFonts w:ascii="Times New Roman" w:eastAsiaTheme="minorHAnsi" w:hAnsi="Times New Roman"/>
          <w:b/>
          <w:sz w:val="28"/>
          <w:szCs w:val="28"/>
        </w:rPr>
        <w:t>1</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6F001C">
        <w:rPr>
          <w:rFonts w:ascii="Times New Roman" w:eastAsiaTheme="minorHAnsi" w:hAnsi="Times New Roman"/>
          <w:b/>
          <w:sz w:val="28"/>
          <w:szCs w:val="28"/>
        </w:rPr>
        <w:t>2</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6F001C">
        <w:rPr>
          <w:rFonts w:ascii="Times New Roman" w:eastAsiaTheme="minorHAnsi" w:hAnsi="Times New Roman"/>
          <w:b/>
          <w:sz w:val="28"/>
          <w:szCs w:val="28"/>
        </w:rPr>
        <w:t>3</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6F001C">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6F001C">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6F001C">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9"/>
          <w:pgSz w:w="11906" w:h="16838"/>
          <w:pgMar w:top="1134" w:right="849" w:bottom="993" w:left="1418" w:header="709" w:footer="709" w:gutter="0"/>
          <w:cols w:space="708"/>
          <w:titlePg/>
          <w:docGrid w:linePitch="360"/>
        </w:sectPr>
      </w:pPr>
    </w:p>
    <w:p w:rsidR="009F430D" w:rsidRPr="00995486" w:rsidRDefault="009F430D" w:rsidP="00A41A14">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075209">
        <w:rPr>
          <w:rFonts w:ascii="Times New Roman" w:hAnsi="Times New Roman"/>
          <w:bCs/>
          <w:sz w:val="24"/>
          <w:szCs w:val="24"/>
        </w:rPr>
        <w:t>9</w:t>
      </w:r>
    </w:p>
    <w:p w:rsidR="00995486" w:rsidRPr="00995486" w:rsidRDefault="004C0B1C" w:rsidP="00A41A14">
      <w:pPr>
        <w:autoSpaceDE w:val="0"/>
        <w:autoSpaceDN w:val="0"/>
        <w:adjustRightInd w:val="0"/>
        <w:spacing w:after="0" w:line="240" w:lineRule="auto"/>
        <w:ind w:left="9923"/>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 xml:space="preserve">муниципального округа </w:t>
      </w:r>
      <w:r w:rsidR="00995486" w:rsidRPr="00995486">
        <w:rPr>
          <w:rFonts w:ascii="Times New Roman" w:hAnsi="Times New Roman"/>
          <w:sz w:val="24"/>
          <w:szCs w:val="24"/>
        </w:rPr>
        <w:t>Фили-Давыдково</w:t>
      </w:r>
    </w:p>
    <w:p w:rsidR="00995486" w:rsidRPr="00995486" w:rsidRDefault="009F430D" w:rsidP="00995486">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t xml:space="preserve"> </w:t>
      </w:r>
      <w:r w:rsidR="00995486" w:rsidRPr="00995486">
        <w:rPr>
          <w:rFonts w:ascii="Times New Roman" w:hAnsi="Times New Roman"/>
          <w:bCs/>
          <w:sz w:val="24"/>
          <w:szCs w:val="24"/>
        </w:rPr>
        <w:t>от ___  _______ 20</w:t>
      </w:r>
      <w:r w:rsidR="006F001C">
        <w:rPr>
          <w:rFonts w:ascii="Times New Roman" w:hAnsi="Times New Roman"/>
          <w:bCs/>
          <w:sz w:val="24"/>
          <w:szCs w:val="24"/>
        </w:rPr>
        <w:t xml:space="preserve">20 </w:t>
      </w:r>
      <w:r w:rsidR="00995486" w:rsidRPr="00995486">
        <w:rPr>
          <w:rFonts w:ascii="Times New Roman" w:hAnsi="Times New Roman"/>
          <w:bCs/>
          <w:sz w:val="24"/>
          <w:szCs w:val="24"/>
        </w:rPr>
        <w:t>года № _____</w:t>
      </w:r>
    </w:p>
    <w:p w:rsidR="009F430D" w:rsidRPr="00E84613" w:rsidRDefault="009F430D" w:rsidP="009F430D">
      <w:pPr>
        <w:autoSpaceDE w:val="0"/>
        <w:autoSpaceDN w:val="0"/>
        <w:adjustRightInd w:val="0"/>
        <w:spacing w:after="0" w:line="240" w:lineRule="auto"/>
        <w:jc w:val="center"/>
        <w:rPr>
          <w:rFonts w:ascii="Times New Roman" w:hAnsi="Times New Roman"/>
          <w:b/>
          <w:i/>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6F001C">
        <w:rPr>
          <w:rFonts w:ascii="Times New Roman" w:eastAsiaTheme="minorHAnsi" w:hAnsi="Times New Roman"/>
          <w:b/>
          <w:sz w:val="28"/>
          <w:szCs w:val="28"/>
        </w:rPr>
        <w:t>1</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6F001C">
        <w:rPr>
          <w:rFonts w:ascii="Times New Roman" w:eastAsiaTheme="minorHAnsi" w:hAnsi="Times New Roman"/>
          <w:b/>
          <w:sz w:val="28"/>
          <w:szCs w:val="28"/>
        </w:rPr>
        <w:t>2</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6F001C">
        <w:rPr>
          <w:rFonts w:ascii="Times New Roman" w:eastAsiaTheme="minorHAnsi" w:hAnsi="Times New Roman"/>
          <w:b/>
          <w:sz w:val="28"/>
          <w:szCs w:val="28"/>
        </w:rPr>
        <w:t>3</w:t>
      </w:r>
      <w:r w:rsidRPr="00995486">
        <w:rPr>
          <w:rFonts w:ascii="Times New Roman" w:eastAsiaTheme="minorHAnsi" w:hAnsi="Times New Roman"/>
          <w:b/>
          <w:sz w:val="28"/>
          <w:szCs w:val="28"/>
        </w:rPr>
        <w:t xml:space="preserve"> годов</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D02767">
        <w:rPr>
          <w:rFonts w:ascii="Times New Roman" w:eastAsiaTheme="minorHAnsi" w:hAnsi="Times New Roman"/>
          <w:b/>
          <w:iCs/>
          <w:sz w:val="28"/>
          <w:szCs w:val="28"/>
        </w:rPr>
        <w:t>2</w:t>
      </w:r>
      <w:r w:rsidR="006F001C">
        <w:rPr>
          <w:rFonts w:ascii="Times New Roman" w:eastAsiaTheme="minorHAnsi" w:hAnsi="Times New Roman"/>
          <w:b/>
          <w:iCs/>
          <w:sz w:val="28"/>
          <w:szCs w:val="28"/>
        </w:rPr>
        <w:t>1</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6F001C">
        <w:rPr>
          <w:rFonts w:ascii="Times New Roman" w:eastAsiaTheme="minorHAnsi" w:hAnsi="Times New Roman"/>
          <w:b/>
          <w:iCs/>
          <w:sz w:val="28"/>
          <w:szCs w:val="28"/>
        </w:rPr>
        <w:t>3</w:t>
      </w:r>
      <w:r w:rsidRPr="00847D1A">
        <w:rPr>
          <w:rFonts w:ascii="Times New Roman" w:eastAsiaTheme="minorHAnsi" w:hAnsi="Times New Roman"/>
          <w:b/>
          <w:iCs/>
          <w:sz w:val="28"/>
          <w:szCs w:val="28"/>
        </w:rPr>
        <w:t xml:space="preserve"> годах</w:t>
      </w: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5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402"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B708E6">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17" w:type="dxa"/>
            <w:vAlign w:val="center"/>
          </w:tcPr>
          <w:p w:rsidR="00A41A14" w:rsidRDefault="00A41A14" w:rsidP="006F001C">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w:t>
            </w:r>
            <w:r w:rsidR="006F001C">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6F001C">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6F001C">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6F001C">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6F001C">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402"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402"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402"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D02767">
        <w:rPr>
          <w:rFonts w:ascii="Times New Roman" w:eastAsiaTheme="minorHAnsi" w:hAnsi="Times New Roman"/>
          <w:b/>
          <w:iCs/>
          <w:sz w:val="28"/>
          <w:szCs w:val="28"/>
        </w:rPr>
        <w:t>2</w:t>
      </w:r>
      <w:r w:rsidR="006F001C">
        <w:rPr>
          <w:rFonts w:ascii="Times New Roman" w:eastAsiaTheme="minorHAnsi" w:hAnsi="Times New Roman"/>
          <w:b/>
          <w:iCs/>
          <w:sz w:val="28"/>
          <w:szCs w:val="28"/>
        </w:rPr>
        <w:t>1</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6F001C">
        <w:rPr>
          <w:rFonts w:ascii="Times New Roman" w:eastAsiaTheme="minorHAnsi" w:hAnsi="Times New Roman"/>
          <w:b/>
          <w:iCs/>
          <w:sz w:val="28"/>
          <w:szCs w:val="28"/>
        </w:rPr>
        <w:t>3</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26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52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14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701"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B708E6">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26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28"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6F001C">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w:t>
            </w:r>
            <w:r w:rsidR="006F001C">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6F001C">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6F001C">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285" w:type="dxa"/>
            <w:vAlign w:val="center"/>
          </w:tcPr>
          <w:p w:rsidR="00A41A14" w:rsidRDefault="00A41A14" w:rsidP="006F001C">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6F001C">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c>
          <w:tcPr>
            <w:tcW w:w="1701"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A00539" w:rsidRDefault="00DA6042"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sidR="0044248D">
        <w:rPr>
          <w:rFonts w:ascii="Times New Roman" w:hAnsi="Times New Roman"/>
          <w:bCs/>
          <w:sz w:val="24"/>
          <w:szCs w:val="24"/>
        </w:rPr>
        <w:t>10</w:t>
      </w:r>
    </w:p>
    <w:p w:rsidR="00A41A14" w:rsidRPr="00A00539" w:rsidRDefault="00133BE8"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 xml:space="preserve">муниципального округа </w:t>
      </w:r>
      <w:r w:rsidR="00A00539" w:rsidRPr="00A00539">
        <w:rPr>
          <w:rFonts w:ascii="Times New Roman" w:hAnsi="Times New Roman"/>
          <w:sz w:val="24"/>
          <w:szCs w:val="24"/>
        </w:rPr>
        <w:t>Фили-Давыдково</w:t>
      </w:r>
    </w:p>
    <w:p w:rsidR="00DA6042" w:rsidRPr="00A00539" w:rsidRDefault="00DA6042" w:rsidP="00A00539">
      <w:pPr>
        <w:autoSpaceDE w:val="0"/>
        <w:autoSpaceDN w:val="0"/>
        <w:adjustRightInd w:val="0"/>
        <w:spacing w:after="0" w:line="240" w:lineRule="auto"/>
        <w:ind w:left="6096"/>
        <w:jc w:val="both"/>
        <w:rPr>
          <w:rFonts w:ascii="Times New Roman" w:eastAsiaTheme="minorHAnsi" w:hAnsi="Times New Roman"/>
          <w:b/>
          <w:iCs/>
          <w:sz w:val="24"/>
          <w:szCs w:val="24"/>
        </w:rPr>
      </w:pPr>
      <w:r w:rsidRPr="00A00539">
        <w:rPr>
          <w:rFonts w:ascii="Times New Roman" w:hAnsi="Times New Roman"/>
          <w:bCs/>
          <w:sz w:val="24"/>
          <w:szCs w:val="24"/>
        </w:rPr>
        <w:t>от ___ _______ 20</w:t>
      </w:r>
      <w:r w:rsidR="00CE7097">
        <w:rPr>
          <w:rFonts w:ascii="Times New Roman" w:hAnsi="Times New Roman"/>
          <w:bCs/>
          <w:sz w:val="24"/>
          <w:szCs w:val="24"/>
        </w:rPr>
        <w:t>20</w:t>
      </w:r>
      <w:r w:rsidRPr="00A00539">
        <w:rPr>
          <w:rFonts w:ascii="Times New Roman" w:hAnsi="Times New Roman"/>
          <w:bCs/>
          <w:sz w:val="24"/>
          <w:szCs w:val="24"/>
        </w:rPr>
        <w:t xml:space="preserve"> года № _____</w:t>
      </w:r>
    </w:p>
    <w:p w:rsidR="00DA6042" w:rsidRPr="00E84613"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CE7097">
        <w:rPr>
          <w:rFonts w:ascii="Times New Roman" w:eastAsiaTheme="minorHAnsi" w:hAnsi="Times New Roman"/>
          <w:b/>
          <w:iCs/>
          <w:sz w:val="28"/>
          <w:szCs w:val="28"/>
        </w:rPr>
        <w:t>1</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CE7097">
        <w:rPr>
          <w:rFonts w:ascii="Times New Roman" w:eastAsiaTheme="minorHAnsi" w:hAnsi="Times New Roman"/>
          <w:b/>
          <w:iCs/>
          <w:sz w:val="28"/>
          <w:szCs w:val="28"/>
        </w:rPr>
        <w:t>2</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CE7097">
        <w:rPr>
          <w:rFonts w:ascii="Times New Roman" w:eastAsiaTheme="minorHAnsi" w:hAnsi="Times New Roman"/>
          <w:b/>
          <w:iCs/>
          <w:sz w:val="28"/>
          <w:szCs w:val="28"/>
        </w:rPr>
        <w:t>3</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CE7097">
        <w:rPr>
          <w:rFonts w:ascii="Times New Roman" w:eastAsiaTheme="minorHAnsi" w:hAnsi="Times New Roman"/>
          <w:b/>
          <w:iCs/>
          <w:sz w:val="28"/>
          <w:szCs w:val="28"/>
        </w:rPr>
        <w:t>1</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CE7097">
        <w:rPr>
          <w:rFonts w:ascii="Times New Roman" w:eastAsiaTheme="minorHAnsi" w:hAnsi="Times New Roman"/>
          <w:b/>
          <w:iCs/>
          <w:sz w:val="28"/>
          <w:szCs w:val="28"/>
        </w:rPr>
        <w:t>3</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B743A2">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CE7097">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w:t>
            </w:r>
            <w:r w:rsidR="00CE709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CE7097">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CE709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CE7097">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CE7097">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CE7097">
        <w:rPr>
          <w:rFonts w:ascii="Times New Roman" w:eastAsiaTheme="minorHAnsi" w:hAnsi="Times New Roman"/>
          <w:b/>
          <w:iCs/>
          <w:sz w:val="28"/>
          <w:szCs w:val="28"/>
        </w:rPr>
        <w:t>1</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CE7097">
        <w:rPr>
          <w:rFonts w:ascii="Times New Roman" w:eastAsiaTheme="minorHAnsi" w:hAnsi="Times New Roman"/>
          <w:b/>
          <w:iCs/>
          <w:sz w:val="28"/>
          <w:szCs w:val="28"/>
        </w:rPr>
        <w:t>3</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CE7097">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w:t>
            </w:r>
            <w:r w:rsidR="00CE709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CE7097">
            <w:pPr>
              <w:jc w:val="center"/>
            </w:pPr>
            <w:r w:rsidRPr="008F7EAB">
              <w:rPr>
                <w:rFonts w:ascii="Times New Roman" w:eastAsiaTheme="minorHAnsi" w:hAnsi="Times New Roman"/>
                <w:iCs/>
                <w:sz w:val="28"/>
                <w:szCs w:val="28"/>
              </w:rPr>
              <w:t>20</w:t>
            </w:r>
            <w:r w:rsidR="00190761">
              <w:rPr>
                <w:rFonts w:ascii="Times New Roman" w:eastAsiaTheme="minorHAnsi" w:hAnsi="Times New Roman"/>
                <w:iCs/>
                <w:sz w:val="28"/>
                <w:szCs w:val="28"/>
              </w:rPr>
              <w:t>2</w:t>
            </w:r>
            <w:r w:rsidR="00CE709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CE7097">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CE7097">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E75042" w:rsidRPr="00A00539" w:rsidRDefault="00E75042" w:rsidP="00E75042">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Pr>
          <w:rFonts w:ascii="Times New Roman" w:hAnsi="Times New Roman"/>
          <w:bCs/>
          <w:sz w:val="24"/>
          <w:szCs w:val="24"/>
        </w:rPr>
        <w:t>1</w:t>
      </w:r>
      <w:r w:rsidR="0044248D">
        <w:rPr>
          <w:rFonts w:ascii="Times New Roman" w:hAnsi="Times New Roman"/>
          <w:bCs/>
          <w:sz w:val="24"/>
          <w:szCs w:val="24"/>
        </w:rPr>
        <w:t>1</w:t>
      </w:r>
    </w:p>
    <w:p w:rsidR="00E75042" w:rsidRPr="00A00539" w:rsidRDefault="00E75042" w:rsidP="00E75042">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муниципального округа Фили-Давыдково</w:t>
      </w:r>
    </w:p>
    <w:p w:rsidR="00E75042" w:rsidRPr="00A00539" w:rsidRDefault="00E75042" w:rsidP="00E75042">
      <w:pPr>
        <w:autoSpaceDE w:val="0"/>
        <w:autoSpaceDN w:val="0"/>
        <w:adjustRightInd w:val="0"/>
        <w:spacing w:after="0" w:line="240" w:lineRule="auto"/>
        <w:ind w:left="6096"/>
        <w:jc w:val="both"/>
        <w:rPr>
          <w:rFonts w:ascii="Times New Roman" w:eastAsiaTheme="minorHAnsi" w:hAnsi="Times New Roman"/>
          <w:b/>
          <w:iCs/>
          <w:sz w:val="24"/>
          <w:szCs w:val="24"/>
        </w:rPr>
      </w:pPr>
      <w:r w:rsidRPr="00A00539">
        <w:rPr>
          <w:rFonts w:ascii="Times New Roman" w:hAnsi="Times New Roman"/>
          <w:bCs/>
          <w:sz w:val="24"/>
          <w:szCs w:val="24"/>
        </w:rPr>
        <w:t>от ___ _______ 20</w:t>
      </w:r>
      <w:r w:rsidR="00075209">
        <w:rPr>
          <w:rFonts w:ascii="Times New Roman" w:hAnsi="Times New Roman"/>
          <w:bCs/>
          <w:sz w:val="24"/>
          <w:szCs w:val="24"/>
        </w:rPr>
        <w:t>20</w:t>
      </w:r>
      <w:r w:rsidRPr="00A00539">
        <w:rPr>
          <w:rFonts w:ascii="Times New Roman" w:hAnsi="Times New Roman"/>
          <w:bCs/>
          <w:sz w:val="24"/>
          <w:szCs w:val="24"/>
        </w:rPr>
        <w:t xml:space="preserve"> года № _____</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на 2021 год и плановый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период 2022 и 2023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E75042"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Объем средств (тыс.руб.)</w:t>
            </w:r>
          </w:p>
        </w:tc>
      </w:tr>
      <w:tr w:rsidR="00E75042" w:rsidRPr="00E75042"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E75042"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По состоянию на 1 января 2022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По состоянию на 1 января 2023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По состоянию на 1 января 2024 года</w:t>
            </w:r>
          </w:p>
        </w:tc>
      </w:tr>
      <w:tr w:rsidR="00E75042" w:rsidRPr="00E75042"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E75042" w:rsidRDefault="00C03866" w:rsidP="007941EF">
            <w:pPr>
              <w:spacing w:after="0" w:line="256" w:lineRule="auto"/>
              <w:jc w:val="center"/>
              <w:rPr>
                <w:rFonts w:ascii="Times New Roman" w:hAnsi="Times New Roman"/>
                <w:sz w:val="24"/>
                <w:szCs w:val="24"/>
              </w:rPr>
            </w:pPr>
            <w:r>
              <w:rPr>
                <w:rFonts w:ascii="Times New Roman" w:eastAsiaTheme="minorHAnsi"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E75042" w:rsidRDefault="00E75042" w:rsidP="00E75042">
            <w:pPr>
              <w:spacing w:after="0" w:line="256" w:lineRule="auto"/>
              <w:jc w:val="center"/>
              <w:rPr>
                <w:rFonts w:ascii="Times New Roman" w:hAnsi="Times New Roman"/>
                <w:sz w:val="24"/>
                <w:szCs w:val="24"/>
              </w:rPr>
            </w:pPr>
          </w:p>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E75042" w:rsidRDefault="00E75042" w:rsidP="00E75042">
            <w:pPr>
              <w:spacing w:after="0" w:line="256" w:lineRule="auto"/>
              <w:jc w:val="center"/>
              <w:rPr>
                <w:rFonts w:ascii="Times New Roman" w:hAnsi="Times New Roman"/>
                <w:sz w:val="24"/>
                <w:szCs w:val="24"/>
              </w:rPr>
            </w:pPr>
          </w:p>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E75042" w:rsidRDefault="00E75042" w:rsidP="00E75042">
            <w:pPr>
              <w:spacing w:after="0" w:line="256" w:lineRule="auto"/>
              <w:jc w:val="center"/>
              <w:rPr>
                <w:rFonts w:ascii="Times New Roman" w:hAnsi="Times New Roman"/>
                <w:sz w:val="24"/>
                <w:szCs w:val="24"/>
              </w:rPr>
            </w:pPr>
          </w:p>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0,0</w:t>
            </w:r>
          </w:p>
        </w:tc>
      </w:tr>
      <w:tr w:rsidR="00C03866" w:rsidRPr="00E75042" w:rsidTr="00E75042">
        <w:tc>
          <w:tcPr>
            <w:tcW w:w="3369" w:type="dxa"/>
            <w:tcBorders>
              <w:top w:val="single" w:sz="4" w:space="0" w:color="auto"/>
              <w:left w:val="single" w:sz="4" w:space="0" w:color="auto"/>
              <w:bottom w:val="single" w:sz="4" w:space="0" w:color="auto"/>
              <w:right w:val="single" w:sz="4" w:space="0" w:color="auto"/>
            </w:tcBorders>
          </w:tcPr>
          <w:p w:rsidR="00C03866" w:rsidRPr="00E75042" w:rsidRDefault="00C03866" w:rsidP="007941EF">
            <w:pPr>
              <w:spacing w:after="0" w:line="256" w:lineRule="auto"/>
              <w:jc w:val="center"/>
              <w:rPr>
                <w:rFonts w:ascii="Times New Roman" w:hAnsi="Times New Roman"/>
                <w:sz w:val="24"/>
                <w:szCs w:val="24"/>
              </w:rPr>
            </w:pPr>
            <w:r w:rsidRPr="00D35BFD">
              <w:rPr>
                <w:rFonts w:ascii="Times New Roman" w:hAnsi="Times New Roman"/>
                <w:sz w:val="28"/>
                <w:szCs w:val="28"/>
              </w:rPr>
              <w:t>в том числе</w:t>
            </w:r>
            <w:r w:rsidR="00B708E6">
              <w:rPr>
                <w:rFonts w:ascii="Times New Roman" w:hAnsi="Times New Roman"/>
                <w:sz w:val="28"/>
                <w:szCs w:val="28"/>
              </w:rPr>
              <w:t>,</w:t>
            </w:r>
            <w:r w:rsidRPr="00D35BFD">
              <w:rPr>
                <w:rFonts w:ascii="Times New Roman" w:hAnsi="Times New Roman"/>
                <w:sz w:val="28"/>
                <w:szCs w:val="28"/>
              </w:rPr>
              <w:t xml:space="preserve"> верхний предел долга по муниципальным гарантиям муниципального </w:t>
            </w:r>
            <w:r>
              <w:rPr>
                <w:rFonts w:ascii="Times New Roman" w:hAnsi="Times New Roman"/>
                <w:sz w:val="28"/>
                <w:szCs w:val="28"/>
              </w:rPr>
              <w:t>округа</w:t>
            </w:r>
            <w:r w:rsidR="00B708E6">
              <w:rPr>
                <w:rFonts w:ascii="Times New Roman" w:hAnsi="Times New Roman"/>
                <w:sz w:val="28"/>
                <w:szCs w:val="28"/>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0,0</w:t>
            </w:r>
          </w:p>
        </w:tc>
      </w:tr>
    </w:tbl>
    <w:p w:rsidR="00E75042" w:rsidRPr="00E75042" w:rsidRDefault="00E75042" w:rsidP="00E75042">
      <w:pPr>
        <w:spacing w:after="0" w:line="240" w:lineRule="auto"/>
        <w:ind w:firstLine="708"/>
        <w:jc w:val="both"/>
        <w:rPr>
          <w:rFonts w:ascii="Times New Roman" w:hAnsi="Times New Roman"/>
          <w:iCs/>
          <w:sz w:val="24"/>
          <w:szCs w:val="20"/>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85" w:rsidRDefault="00475585" w:rsidP="00965754">
      <w:pPr>
        <w:spacing w:after="0" w:line="240" w:lineRule="auto"/>
      </w:pPr>
      <w:r>
        <w:separator/>
      </w:r>
    </w:p>
  </w:endnote>
  <w:endnote w:type="continuationSeparator" w:id="0">
    <w:p w:rsidR="00475585" w:rsidRDefault="00475585"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85" w:rsidRDefault="00475585" w:rsidP="00965754">
      <w:pPr>
        <w:spacing w:after="0" w:line="240" w:lineRule="auto"/>
      </w:pPr>
      <w:r>
        <w:separator/>
      </w:r>
    </w:p>
  </w:footnote>
  <w:footnote w:type="continuationSeparator" w:id="0">
    <w:p w:rsidR="00475585" w:rsidRDefault="00475585"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2A54FE" w:rsidRPr="005A4A29" w:rsidRDefault="00872AF1">
        <w:pPr>
          <w:pStyle w:val="af1"/>
          <w:jc w:val="center"/>
          <w:rPr>
            <w:rFonts w:ascii="Times New Roman" w:hAnsi="Times New Roman"/>
          </w:rPr>
        </w:pPr>
        <w:r w:rsidRPr="005A4A29">
          <w:rPr>
            <w:rFonts w:ascii="Times New Roman" w:hAnsi="Times New Roman"/>
          </w:rPr>
          <w:fldChar w:fldCharType="begin"/>
        </w:r>
        <w:r w:rsidR="002A54FE" w:rsidRPr="005A4A29">
          <w:rPr>
            <w:rFonts w:ascii="Times New Roman" w:hAnsi="Times New Roman"/>
          </w:rPr>
          <w:instrText>PAGE   \* MERGEFORMAT</w:instrText>
        </w:r>
        <w:r w:rsidRPr="005A4A29">
          <w:rPr>
            <w:rFonts w:ascii="Times New Roman" w:hAnsi="Times New Roman"/>
          </w:rPr>
          <w:fldChar w:fldCharType="separate"/>
        </w:r>
        <w:r w:rsidR="005073EC">
          <w:rPr>
            <w:rFonts w:ascii="Times New Roman" w:hAnsi="Times New Roman"/>
            <w:noProof/>
          </w:rPr>
          <w:t>2</w:t>
        </w:r>
        <w:r w:rsidRPr="005A4A29">
          <w:rPr>
            <w:rFonts w:ascii="Times New Roman" w:hAnsi="Times New Roman"/>
          </w:rPr>
          <w:fldChar w:fldCharType="end"/>
        </w:r>
      </w:p>
    </w:sdtContent>
  </w:sdt>
  <w:p w:rsidR="002A54FE" w:rsidRDefault="002A54F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321D"/>
    <w:rsid w:val="0002477C"/>
    <w:rsid w:val="00030CF5"/>
    <w:rsid w:val="000311A3"/>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700C"/>
    <w:rsid w:val="000C0510"/>
    <w:rsid w:val="000C1F5B"/>
    <w:rsid w:val="000C23C8"/>
    <w:rsid w:val="000C2CFA"/>
    <w:rsid w:val="000D0A8A"/>
    <w:rsid w:val="000D2033"/>
    <w:rsid w:val="000D618B"/>
    <w:rsid w:val="000E077C"/>
    <w:rsid w:val="000F18EB"/>
    <w:rsid w:val="0010005C"/>
    <w:rsid w:val="00100730"/>
    <w:rsid w:val="00100FFC"/>
    <w:rsid w:val="001077D5"/>
    <w:rsid w:val="00111A7A"/>
    <w:rsid w:val="001127A7"/>
    <w:rsid w:val="0012028B"/>
    <w:rsid w:val="00133BE8"/>
    <w:rsid w:val="0013720A"/>
    <w:rsid w:val="00140E91"/>
    <w:rsid w:val="00141B18"/>
    <w:rsid w:val="00145DA1"/>
    <w:rsid w:val="00147998"/>
    <w:rsid w:val="001808AD"/>
    <w:rsid w:val="00182D9A"/>
    <w:rsid w:val="001833A0"/>
    <w:rsid w:val="00190761"/>
    <w:rsid w:val="001A4491"/>
    <w:rsid w:val="001A4685"/>
    <w:rsid w:val="001A4BE2"/>
    <w:rsid w:val="001A63F9"/>
    <w:rsid w:val="001A6EA7"/>
    <w:rsid w:val="001B32D6"/>
    <w:rsid w:val="001B50F6"/>
    <w:rsid w:val="001E0831"/>
    <w:rsid w:val="001E4FB0"/>
    <w:rsid w:val="001E5072"/>
    <w:rsid w:val="001E7736"/>
    <w:rsid w:val="001F0941"/>
    <w:rsid w:val="001F1A22"/>
    <w:rsid w:val="001F4915"/>
    <w:rsid w:val="001F5949"/>
    <w:rsid w:val="001F7B59"/>
    <w:rsid w:val="002033A6"/>
    <w:rsid w:val="00217957"/>
    <w:rsid w:val="00217A98"/>
    <w:rsid w:val="00221956"/>
    <w:rsid w:val="00223981"/>
    <w:rsid w:val="00223CFF"/>
    <w:rsid w:val="00223E88"/>
    <w:rsid w:val="00225976"/>
    <w:rsid w:val="00234851"/>
    <w:rsid w:val="002364EF"/>
    <w:rsid w:val="0024139D"/>
    <w:rsid w:val="0024222F"/>
    <w:rsid w:val="00250367"/>
    <w:rsid w:val="0025052D"/>
    <w:rsid w:val="00251242"/>
    <w:rsid w:val="00252E2A"/>
    <w:rsid w:val="0025339E"/>
    <w:rsid w:val="00255068"/>
    <w:rsid w:val="002603AF"/>
    <w:rsid w:val="002606AC"/>
    <w:rsid w:val="00262BE2"/>
    <w:rsid w:val="00266E42"/>
    <w:rsid w:val="00273205"/>
    <w:rsid w:val="00274A2E"/>
    <w:rsid w:val="002758B1"/>
    <w:rsid w:val="002858DB"/>
    <w:rsid w:val="00290054"/>
    <w:rsid w:val="0029576C"/>
    <w:rsid w:val="002A1121"/>
    <w:rsid w:val="002A54FE"/>
    <w:rsid w:val="002B176C"/>
    <w:rsid w:val="002B560D"/>
    <w:rsid w:val="002C6510"/>
    <w:rsid w:val="002D14E8"/>
    <w:rsid w:val="002D3921"/>
    <w:rsid w:val="002D4635"/>
    <w:rsid w:val="002E125C"/>
    <w:rsid w:val="002F0073"/>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5129A"/>
    <w:rsid w:val="003518FD"/>
    <w:rsid w:val="00352D74"/>
    <w:rsid w:val="00364C27"/>
    <w:rsid w:val="00376542"/>
    <w:rsid w:val="00376A1B"/>
    <w:rsid w:val="0038738B"/>
    <w:rsid w:val="00387C38"/>
    <w:rsid w:val="00391568"/>
    <w:rsid w:val="00397727"/>
    <w:rsid w:val="00397ED6"/>
    <w:rsid w:val="003A04B2"/>
    <w:rsid w:val="003A1E93"/>
    <w:rsid w:val="003A3FEA"/>
    <w:rsid w:val="003A569C"/>
    <w:rsid w:val="003A6463"/>
    <w:rsid w:val="003A7C9A"/>
    <w:rsid w:val="003C0D6A"/>
    <w:rsid w:val="003C2AFF"/>
    <w:rsid w:val="003C4FB0"/>
    <w:rsid w:val="003C6AF2"/>
    <w:rsid w:val="003D41B1"/>
    <w:rsid w:val="003D766B"/>
    <w:rsid w:val="003E4D9D"/>
    <w:rsid w:val="003E4DC8"/>
    <w:rsid w:val="003E52DD"/>
    <w:rsid w:val="003F4617"/>
    <w:rsid w:val="003F7C97"/>
    <w:rsid w:val="003F7CAA"/>
    <w:rsid w:val="00402867"/>
    <w:rsid w:val="004049F4"/>
    <w:rsid w:val="00406BE1"/>
    <w:rsid w:val="00407E84"/>
    <w:rsid w:val="004112DE"/>
    <w:rsid w:val="0041612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74C55"/>
    <w:rsid w:val="00475585"/>
    <w:rsid w:val="00475EC4"/>
    <w:rsid w:val="00477EF6"/>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CAD"/>
    <w:rsid w:val="00506CDC"/>
    <w:rsid w:val="005073EC"/>
    <w:rsid w:val="00515064"/>
    <w:rsid w:val="00521027"/>
    <w:rsid w:val="00521A40"/>
    <w:rsid w:val="00521F2F"/>
    <w:rsid w:val="005233C1"/>
    <w:rsid w:val="00540257"/>
    <w:rsid w:val="005410D6"/>
    <w:rsid w:val="0054534F"/>
    <w:rsid w:val="00546C1A"/>
    <w:rsid w:val="0055171F"/>
    <w:rsid w:val="0055766B"/>
    <w:rsid w:val="0057017C"/>
    <w:rsid w:val="00574E64"/>
    <w:rsid w:val="0058100E"/>
    <w:rsid w:val="00585992"/>
    <w:rsid w:val="00585CFC"/>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5AF6"/>
    <w:rsid w:val="00681013"/>
    <w:rsid w:val="00681540"/>
    <w:rsid w:val="006852F8"/>
    <w:rsid w:val="00687C58"/>
    <w:rsid w:val="0069459F"/>
    <w:rsid w:val="00697165"/>
    <w:rsid w:val="006A0E49"/>
    <w:rsid w:val="006A176B"/>
    <w:rsid w:val="006A4299"/>
    <w:rsid w:val="006A4A4A"/>
    <w:rsid w:val="006C0352"/>
    <w:rsid w:val="006C1881"/>
    <w:rsid w:val="006C39AD"/>
    <w:rsid w:val="006C423A"/>
    <w:rsid w:val="006D3091"/>
    <w:rsid w:val="006E3BDB"/>
    <w:rsid w:val="006E5B60"/>
    <w:rsid w:val="006F001C"/>
    <w:rsid w:val="006F0C53"/>
    <w:rsid w:val="006F5A82"/>
    <w:rsid w:val="00700615"/>
    <w:rsid w:val="00704709"/>
    <w:rsid w:val="00720B4B"/>
    <w:rsid w:val="00721EE0"/>
    <w:rsid w:val="00726414"/>
    <w:rsid w:val="00730D03"/>
    <w:rsid w:val="00730D27"/>
    <w:rsid w:val="00733660"/>
    <w:rsid w:val="00735301"/>
    <w:rsid w:val="00740358"/>
    <w:rsid w:val="007435AD"/>
    <w:rsid w:val="007444A7"/>
    <w:rsid w:val="007460F0"/>
    <w:rsid w:val="00761413"/>
    <w:rsid w:val="00771E47"/>
    <w:rsid w:val="00775C8B"/>
    <w:rsid w:val="0078382A"/>
    <w:rsid w:val="00784395"/>
    <w:rsid w:val="007916DC"/>
    <w:rsid w:val="007941EF"/>
    <w:rsid w:val="007945BB"/>
    <w:rsid w:val="007964F8"/>
    <w:rsid w:val="007A07F7"/>
    <w:rsid w:val="007A53A9"/>
    <w:rsid w:val="007A6607"/>
    <w:rsid w:val="007B1AF2"/>
    <w:rsid w:val="007B1FC5"/>
    <w:rsid w:val="007B2BE7"/>
    <w:rsid w:val="007B7F23"/>
    <w:rsid w:val="007D29BA"/>
    <w:rsid w:val="007D2AC2"/>
    <w:rsid w:val="007D5650"/>
    <w:rsid w:val="007D7FDA"/>
    <w:rsid w:val="007E076D"/>
    <w:rsid w:val="007E1BBA"/>
    <w:rsid w:val="007E7F10"/>
    <w:rsid w:val="007F2117"/>
    <w:rsid w:val="00802E38"/>
    <w:rsid w:val="008034BD"/>
    <w:rsid w:val="00806417"/>
    <w:rsid w:val="0080771D"/>
    <w:rsid w:val="0081283E"/>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7D1A"/>
    <w:rsid w:val="00854A56"/>
    <w:rsid w:val="0085570F"/>
    <w:rsid w:val="00857E93"/>
    <w:rsid w:val="00867995"/>
    <w:rsid w:val="00872AF1"/>
    <w:rsid w:val="008839D9"/>
    <w:rsid w:val="0089235B"/>
    <w:rsid w:val="008925E6"/>
    <w:rsid w:val="00896495"/>
    <w:rsid w:val="008A303D"/>
    <w:rsid w:val="008C09E0"/>
    <w:rsid w:val="008C0F43"/>
    <w:rsid w:val="008C7403"/>
    <w:rsid w:val="008C77A6"/>
    <w:rsid w:val="008E0938"/>
    <w:rsid w:val="008E31D8"/>
    <w:rsid w:val="008F13F6"/>
    <w:rsid w:val="008F3C42"/>
    <w:rsid w:val="008F40BD"/>
    <w:rsid w:val="008F5381"/>
    <w:rsid w:val="00900E4A"/>
    <w:rsid w:val="009014F5"/>
    <w:rsid w:val="00903947"/>
    <w:rsid w:val="00913264"/>
    <w:rsid w:val="0091508F"/>
    <w:rsid w:val="00920F4C"/>
    <w:rsid w:val="009230BD"/>
    <w:rsid w:val="00927AC3"/>
    <w:rsid w:val="0093060A"/>
    <w:rsid w:val="00933E1E"/>
    <w:rsid w:val="00936B37"/>
    <w:rsid w:val="009429A9"/>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1950"/>
    <w:rsid w:val="0099479F"/>
    <w:rsid w:val="00995486"/>
    <w:rsid w:val="00997359"/>
    <w:rsid w:val="009A21E7"/>
    <w:rsid w:val="009A2531"/>
    <w:rsid w:val="009A4EF9"/>
    <w:rsid w:val="009A558B"/>
    <w:rsid w:val="009B38DD"/>
    <w:rsid w:val="009C2071"/>
    <w:rsid w:val="009C4FA7"/>
    <w:rsid w:val="009D033F"/>
    <w:rsid w:val="009D0866"/>
    <w:rsid w:val="009D3445"/>
    <w:rsid w:val="009E148A"/>
    <w:rsid w:val="009E3C29"/>
    <w:rsid w:val="009E4876"/>
    <w:rsid w:val="009E6487"/>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9087A"/>
    <w:rsid w:val="00A93AAF"/>
    <w:rsid w:val="00A9623A"/>
    <w:rsid w:val="00A9652B"/>
    <w:rsid w:val="00AB2389"/>
    <w:rsid w:val="00AB28ED"/>
    <w:rsid w:val="00AB4C19"/>
    <w:rsid w:val="00AB5080"/>
    <w:rsid w:val="00AC2455"/>
    <w:rsid w:val="00AD1EFA"/>
    <w:rsid w:val="00AF5F60"/>
    <w:rsid w:val="00B000D6"/>
    <w:rsid w:val="00B06D4F"/>
    <w:rsid w:val="00B07F5D"/>
    <w:rsid w:val="00B141D2"/>
    <w:rsid w:val="00B168FA"/>
    <w:rsid w:val="00B17BA8"/>
    <w:rsid w:val="00B21316"/>
    <w:rsid w:val="00B21E64"/>
    <w:rsid w:val="00B2730A"/>
    <w:rsid w:val="00B3385B"/>
    <w:rsid w:val="00B3796C"/>
    <w:rsid w:val="00B41689"/>
    <w:rsid w:val="00B41EB5"/>
    <w:rsid w:val="00B44C54"/>
    <w:rsid w:val="00B708E6"/>
    <w:rsid w:val="00B70903"/>
    <w:rsid w:val="00B72249"/>
    <w:rsid w:val="00B726B3"/>
    <w:rsid w:val="00B743A2"/>
    <w:rsid w:val="00B827AE"/>
    <w:rsid w:val="00B90CB4"/>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3603"/>
    <w:rsid w:val="00C26277"/>
    <w:rsid w:val="00C26C08"/>
    <w:rsid w:val="00C41D39"/>
    <w:rsid w:val="00C4569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346D"/>
    <w:rsid w:val="00D02767"/>
    <w:rsid w:val="00D06726"/>
    <w:rsid w:val="00D114D4"/>
    <w:rsid w:val="00D16055"/>
    <w:rsid w:val="00D22500"/>
    <w:rsid w:val="00D238E5"/>
    <w:rsid w:val="00D3193A"/>
    <w:rsid w:val="00D35BFD"/>
    <w:rsid w:val="00D44757"/>
    <w:rsid w:val="00D52D7F"/>
    <w:rsid w:val="00D532E6"/>
    <w:rsid w:val="00D6193D"/>
    <w:rsid w:val="00D6278A"/>
    <w:rsid w:val="00D66BFA"/>
    <w:rsid w:val="00D71AC3"/>
    <w:rsid w:val="00D7431A"/>
    <w:rsid w:val="00D820A0"/>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6F75"/>
    <w:rsid w:val="00E27636"/>
    <w:rsid w:val="00E362D6"/>
    <w:rsid w:val="00E3712D"/>
    <w:rsid w:val="00E4019B"/>
    <w:rsid w:val="00E414D3"/>
    <w:rsid w:val="00E46826"/>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21ECA"/>
    <w:rsid w:val="00F25930"/>
    <w:rsid w:val="00F32A96"/>
    <w:rsid w:val="00F351A2"/>
    <w:rsid w:val="00F35F4A"/>
    <w:rsid w:val="00F432D6"/>
    <w:rsid w:val="00F45E5F"/>
    <w:rsid w:val="00F466E6"/>
    <w:rsid w:val="00F55583"/>
    <w:rsid w:val="00F56C1C"/>
    <w:rsid w:val="00F74EF3"/>
    <w:rsid w:val="00F772C5"/>
    <w:rsid w:val="00F77D5C"/>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4BB5-E6E3-4093-81BA-D894F63A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31</Pages>
  <Words>7213</Words>
  <Characters>41120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187</cp:revision>
  <cp:lastPrinted>2020-11-11T05:26:00Z</cp:lastPrinted>
  <dcterms:created xsi:type="dcterms:W3CDTF">2017-12-01T12:44:00Z</dcterms:created>
  <dcterms:modified xsi:type="dcterms:W3CDTF">2020-11-11T05:48:00Z</dcterms:modified>
</cp:coreProperties>
</file>